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66F0FC0" w14:textId="63DEC2CA" w:rsidR="00683C3E" w:rsidRDefault="00937432" w:rsidP="00C23DCA">
      <w:pPr>
        <w:pStyle w:val="Title"/>
      </w:pPr>
      <w:bookmarkStart w:id="0" w:name="_GoBack"/>
      <w:r>
        <w:t xml:space="preserve">Lab III: </w:t>
      </w:r>
      <w:r w:rsidR="00AE5A79">
        <w:t>NAMD</w:t>
      </w:r>
      <w:r>
        <w:t xml:space="preserve"> - Windows</w:t>
      </w:r>
    </w:p>
    <w:bookmarkEnd w:id="0"/>
    <w:p w14:paraId="0DBBF7B1" w14:textId="77777777" w:rsidR="00683C3E" w:rsidRDefault="00683C3E"/>
    <w:p w14:paraId="7F1A0AF4" w14:textId="77777777" w:rsidR="00683C3E" w:rsidRDefault="00937432">
      <w:r>
        <w:t>In this lab you will:</w:t>
      </w:r>
    </w:p>
    <w:p w14:paraId="252321B0" w14:textId="77777777" w:rsidR="00683C3E" w:rsidRDefault="00683C3E"/>
    <w:p w14:paraId="4FD017E8" w14:textId="77777777" w:rsidR="00683C3E" w:rsidRDefault="00937432">
      <w:pPr>
        <w:pStyle w:val="ColorfulList-Accent11"/>
        <w:numPr>
          <w:ilvl w:val="0"/>
          <w:numId w:val="3"/>
        </w:numPr>
      </w:pPr>
      <w:r>
        <w:t>Add water, ions, and set up and minimize a solvated protein system</w:t>
      </w:r>
    </w:p>
    <w:p w14:paraId="7D31F73E" w14:textId="77777777" w:rsidR="00683C3E" w:rsidRDefault="00937432">
      <w:pPr>
        <w:pStyle w:val="ColorfulList-Accent11"/>
        <w:numPr>
          <w:ilvl w:val="0"/>
          <w:numId w:val="3"/>
        </w:numPr>
      </w:pPr>
      <w:r>
        <w:t>Learn how to create fixed atom files and systematically minimize a new structure.</w:t>
      </w:r>
    </w:p>
    <w:p w14:paraId="00E70F2C" w14:textId="77777777" w:rsidR="00683C3E" w:rsidRDefault="00937432">
      <w:pPr>
        <w:pStyle w:val="ColorfulList-Accent11"/>
        <w:numPr>
          <w:ilvl w:val="0"/>
          <w:numId w:val="3"/>
        </w:numPr>
      </w:pPr>
      <w:r>
        <w:t>Set up NVT and NPT molecular dynamics simulations including PBC/PME.</w:t>
      </w:r>
    </w:p>
    <w:p w14:paraId="3B3DB206" w14:textId="77777777" w:rsidR="00683C3E" w:rsidRDefault="00937432">
      <w:pPr>
        <w:pStyle w:val="ColorfulList-Accent11"/>
        <w:numPr>
          <w:ilvl w:val="0"/>
          <w:numId w:val="3"/>
        </w:numPr>
      </w:pPr>
      <w:r>
        <w:t>Analyze output files from MD runs, print and plot thermodynamic and structural variables.</w:t>
      </w:r>
    </w:p>
    <w:p w14:paraId="48E35C02" w14:textId="77777777" w:rsidR="00683C3E" w:rsidRDefault="00683C3E"/>
    <w:p w14:paraId="554D9723" w14:textId="2C05EC69" w:rsidR="00683C3E" w:rsidRDefault="00937432">
      <w:pPr>
        <w:rPr>
          <w:b/>
        </w:rPr>
      </w:pPr>
      <w:r>
        <w:rPr>
          <w:b/>
        </w:rPr>
        <w:t>Working directory: C:\Users\yourname\Desktop\</w:t>
      </w:r>
      <w:r w:rsidR="0090508B">
        <w:rPr>
          <w:b/>
        </w:rPr>
        <w:t>uk_2017</w:t>
      </w:r>
      <w:r>
        <w:rPr>
          <w:b/>
        </w:rPr>
        <w:t>\exercises\lab</w:t>
      </w:r>
      <w:r w:rsidR="00B90519">
        <w:rPr>
          <w:b/>
        </w:rPr>
        <w:t>_III</w:t>
      </w:r>
    </w:p>
    <w:p w14:paraId="1CABEE76" w14:textId="77777777" w:rsidR="00683C3E" w:rsidRDefault="00683C3E">
      <w:pPr>
        <w:rPr>
          <w:b/>
        </w:rPr>
      </w:pPr>
    </w:p>
    <w:p w14:paraId="34D2D530" w14:textId="5FA32D6D" w:rsidR="005B541A" w:rsidRDefault="005B541A" w:rsidP="005B541A">
      <w:r>
        <w:t xml:space="preserve">NOTE: in this lab, the “&gt;” symbol means that you are in an active terminal window and what follows this symbol is what you type.  Make sure you know what directory you are in (&gt; </w:t>
      </w:r>
      <w:proofErr w:type="spellStart"/>
      <w:r>
        <w:t>pwd</w:t>
      </w:r>
      <w:proofErr w:type="spellEnd"/>
      <w:r>
        <w:t>) and what files are in your current directory (&gt; ls).  The symbol “</w:t>
      </w:r>
      <w:proofErr w:type="spellStart"/>
      <w:r>
        <w:t>vmd</w:t>
      </w:r>
      <w:proofErr w:type="spellEnd"/>
      <w:r>
        <w:t>&gt;” means you type what follows inside the VMD console (not a Linux terminal).  One final note, in problem 5 (</w:t>
      </w:r>
      <w:proofErr w:type="spellStart"/>
      <w:r>
        <w:t>d&amp;e</w:t>
      </w:r>
      <w:proofErr w:type="spellEnd"/>
      <w:r>
        <w:t xml:space="preserve">) you will run a plotting program called </w:t>
      </w:r>
      <w:proofErr w:type="spellStart"/>
      <w:r>
        <w:t>Gnuplot</w:t>
      </w:r>
      <w:proofErr w:type="spellEnd"/>
      <w:r>
        <w:t>.  Once started, it presents the user with a prompt “</w:t>
      </w:r>
      <w:proofErr w:type="spellStart"/>
      <w:r>
        <w:t>gnuplot</w:t>
      </w:r>
      <w:proofErr w:type="spellEnd"/>
      <w:r>
        <w:t>&gt;”.  Therefore, you type what i</w:t>
      </w:r>
      <w:r w:rsidR="00082B38">
        <w:t>s</w:t>
      </w:r>
      <w:r>
        <w:t xml:space="preserve"> past this prompt in the active </w:t>
      </w:r>
      <w:proofErr w:type="spellStart"/>
      <w:r>
        <w:t>Gnuplot</w:t>
      </w:r>
      <w:proofErr w:type="spellEnd"/>
      <w:r>
        <w:t xml:space="preserve"> program.</w:t>
      </w:r>
    </w:p>
    <w:p w14:paraId="7DE47CCC" w14:textId="77777777" w:rsidR="00683C3E" w:rsidRDefault="00683C3E"/>
    <w:p w14:paraId="41949F96" w14:textId="77777777" w:rsidR="00683C3E" w:rsidRDefault="00937432">
      <w:pPr>
        <w:pStyle w:val="ColorfulList-Accent11"/>
        <w:numPr>
          <w:ilvl w:val="0"/>
          <w:numId w:val="5"/>
        </w:numPr>
        <w:rPr>
          <w:b/>
          <w:color w:val="008000"/>
        </w:rPr>
      </w:pPr>
      <w:r>
        <w:rPr>
          <w:b/>
          <w:color w:val="008000"/>
        </w:rPr>
        <w:t>Add water and ions to solvate the protein hydrolase.</w:t>
      </w:r>
    </w:p>
    <w:p w14:paraId="7DBB1288" w14:textId="77777777" w:rsidR="00683C3E" w:rsidRDefault="00683C3E">
      <w:pPr>
        <w:pStyle w:val="ColorfulList-Accent11"/>
        <w:ind w:left="0"/>
        <w:rPr>
          <w:b/>
          <w:color w:val="008000"/>
        </w:rPr>
      </w:pPr>
    </w:p>
    <w:p w14:paraId="0CC2F1D5" w14:textId="0C5E6BE5" w:rsidR="00683C3E" w:rsidRDefault="0090508B">
      <w:pPr>
        <w:pStyle w:val="ColorfulList-Accent11"/>
        <w:ind w:left="360"/>
        <w:rPr>
          <w:b/>
          <w:color w:val="008000"/>
        </w:rPr>
      </w:pPr>
      <w:r>
        <w:t xml:space="preserve">In Lab II </w:t>
      </w:r>
      <w:r w:rsidR="00937432">
        <w:t>you built several water, protein, and complex systems.  You minimized one (or more structures) in vacuum.  In this problem, you will build a more applicable model system for the protein hydrolase (“</w:t>
      </w:r>
      <w:proofErr w:type="spellStart"/>
      <w:r w:rsidR="00937432">
        <w:t>protein_II</w:t>
      </w:r>
      <w:proofErr w:type="spellEnd"/>
      <w:r w:rsidR="00937432">
        <w:t>”) from Lab II.  You will use VMD GUI tools to add a solvation box, then you will use another VMD GUI to add ions, and you will type some TCL commands in the VMD console to measure the resulting periodic box size.  You will need these numbers for subsequent problems.</w:t>
      </w:r>
    </w:p>
    <w:p w14:paraId="2DC426C3" w14:textId="77777777" w:rsidR="00683C3E" w:rsidRDefault="00683C3E">
      <w:pPr>
        <w:rPr>
          <w:b/>
          <w:color w:val="008000"/>
        </w:rPr>
      </w:pPr>
    </w:p>
    <w:p w14:paraId="590FCB06" w14:textId="77777777" w:rsidR="00683C3E" w:rsidRDefault="00937432">
      <w:pPr>
        <w:ind w:left="360"/>
      </w:pPr>
      <w:r>
        <w:t>Directories:</w:t>
      </w:r>
    </w:p>
    <w:p w14:paraId="4DEC8A42" w14:textId="77777777" w:rsidR="00683C3E" w:rsidRDefault="00937432">
      <w:pPr>
        <w:ind w:left="360"/>
      </w:pPr>
      <w:r>
        <w:tab/>
      </w:r>
      <w:proofErr w:type="spellStart"/>
      <w:r>
        <w:t>solvate_and_add_ions</w:t>
      </w:r>
      <w:proofErr w:type="spellEnd"/>
      <w:r>
        <w:t xml:space="preserve">\ </w:t>
      </w:r>
    </w:p>
    <w:p w14:paraId="0680E118" w14:textId="77777777" w:rsidR="00683C3E" w:rsidRDefault="00683C3E"/>
    <w:p w14:paraId="19480467" w14:textId="77777777" w:rsidR="00683C3E" w:rsidRDefault="00937432">
      <w:pPr>
        <w:ind w:left="360"/>
      </w:pPr>
      <w:r>
        <w:t>Files:  you will generate these!</w:t>
      </w:r>
    </w:p>
    <w:p w14:paraId="7ADD9D1C" w14:textId="77777777" w:rsidR="00683C3E" w:rsidRDefault="00683C3E">
      <w:pPr>
        <w:ind w:left="360"/>
      </w:pPr>
    </w:p>
    <w:p w14:paraId="22E13622" w14:textId="77777777" w:rsidR="00683C3E" w:rsidRDefault="00937432">
      <w:pPr>
        <w:ind w:left="360"/>
      </w:pPr>
      <w:r>
        <w:t>Procedure:</w:t>
      </w:r>
    </w:p>
    <w:p w14:paraId="34E66CAD" w14:textId="77777777" w:rsidR="00683C3E" w:rsidRDefault="00683C3E">
      <w:pPr>
        <w:ind w:left="360"/>
      </w:pPr>
    </w:p>
    <w:p w14:paraId="06E3F6C7" w14:textId="1828BD23" w:rsidR="00683C3E" w:rsidRPr="009E703C" w:rsidRDefault="00937432" w:rsidP="009E703C">
      <w:pPr>
        <w:numPr>
          <w:ilvl w:val="0"/>
          <w:numId w:val="6"/>
        </w:numPr>
      </w:pPr>
      <w:r>
        <w:t xml:space="preserve">Change to the </w:t>
      </w:r>
      <w:proofErr w:type="spellStart"/>
      <w:r>
        <w:t>solvate_and_add_ions</w:t>
      </w:r>
      <w:proofErr w:type="spellEnd"/>
      <w:r>
        <w:t xml:space="preserve"> directory and the copy the complete directory for “</w:t>
      </w:r>
      <w:proofErr w:type="spellStart"/>
      <w:r>
        <w:t>protein_II</w:t>
      </w:r>
      <w:proofErr w:type="spellEnd"/>
      <w:r>
        <w:t>” that you generated yesterday to this location.</w:t>
      </w:r>
    </w:p>
    <w:p w14:paraId="727EE02B" w14:textId="38FE5151" w:rsidR="00683C3E" w:rsidRPr="000D7909" w:rsidRDefault="00937432">
      <w:pPr>
        <w:numPr>
          <w:ilvl w:val="1"/>
          <w:numId w:val="6"/>
        </w:numPr>
        <w:rPr>
          <w:sz w:val="18"/>
          <w:szCs w:val="18"/>
        </w:rPr>
      </w:pPr>
      <w:r w:rsidRPr="000D7909">
        <w:rPr>
          <w:rFonts w:ascii="Courier New" w:hAnsi="Courier New" w:cs="Courier New"/>
          <w:sz w:val="18"/>
          <w:szCs w:val="18"/>
        </w:rPr>
        <w:t>&gt;</w:t>
      </w:r>
      <w:r w:rsidR="006D62F6" w:rsidRPr="000D7909">
        <w:rPr>
          <w:rFonts w:ascii="Courier New" w:hAnsi="Courier New" w:cs="Courier New"/>
          <w:sz w:val="18"/>
          <w:szCs w:val="18"/>
        </w:rPr>
        <w:t xml:space="preserve"> </w:t>
      </w:r>
      <w:proofErr w:type="spellStart"/>
      <w:r w:rsidR="00B90519" w:rsidRPr="000D7909">
        <w:rPr>
          <w:rFonts w:ascii="Courier New" w:hAnsi="Courier New" w:cs="Courier New"/>
          <w:b/>
          <w:sz w:val="18"/>
          <w:szCs w:val="18"/>
        </w:rPr>
        <w:t>robocopy</w:t>
      </w:r>
      <w:proofErr w:type="spellEnd"/>
      <w:r w:rsidR="00B90519" w:rsidRPr="000D7909">
        <w:rPr>
          <w:rFonts w:ascii="Courier New" w:hAnsi="Courier New" w:cs="Courier New"/>
          <w:b/>
          <w:sz w:val="18"/>
          <w:szCs w:val="18"/>
        </w:rPr>
        <w:t xml:space="preserve"> </w:t>
      </w:r>
      <w:r w:rsidRPr="000D7909">
        <w:rPr>
          <w:rFonts w:ascii="Courier New" w:hAnsi="Courier New" w:cs="Courier New"/>
          <w:b/>
          <w:sz w:val="18"/>
          <w:szCs w:val="18"/>
        </w:rPr>
        <w:t>C:\Users\yourname\Desktop\</w:t>
      </w:r>
      <w:r w:rsidR="0090508B" w:rsidRPr="000D7909">
        <w:rPr>
          <w:rFonts w:ascii="Courier New" w:hAnsi="Courier New" w:cs="Courier New"/>
          <w:b/>
          <w:sz w:val="18"/>
          <w:szCs w:val="18"/>
        </w:rPr>
        <w:t>uk_2017</w:t>
      </w:r>
      <w:r w:rsidRPr="000D7909">
        <w:rPr>
          <w:rFonts w:ascii="Courier New" w:hAnsi="Courier New" w:cs="Courier New"/>
          <w:b/>
          <w:sz w:val="18"/>
          <w:szCs w:val="18"/>
        </w:rPr>
        <w:t>\exercises\lab</w:t>
      </w:r>
      <w:r w:rsidR="00B90519" w:rsidRPr="000D7909">
        <w:rPr>
          <w:rFonts w:ascii="Courier New" w:hAnsi="Courier New" w:cs="Courier New"/>
          <w:b/>
          <w:sz w:val="18"/>
          <w:szCs w:val="18"/>
        </w:rPr>
        <w:t>_II</w:t>
      </w:r>
      <w:r w:rsidRPr="000D7909">
        <w:rPr>
          <w:rFonts w:ascii="Courier New" w:hAnsi="Courier New" w:cs="Courier New"/>
          <w:b/>
          <w:sz w:val="18"/>
          <w:szCs w:val="18"/>
        </w:rPr>
        <w:t xml:space="preserve">\psfgen\protein_II </w:t>
      </w:r>
      <w:proofErr w:type="spellStart"/>
      <w:r w:rsidRPr="000D7909">
        <w:rPr>
          <w:rFonts w:ascii="Courier New" w:hAnsi="Courier New" w:cs="Courier New"/>
          <w:b/>
          <w:sz w:val="18"/>
          <w:szCs w:val="18"/>
        </w:rPr>
        <w:t>protein_II</w:t>
      </w:r>
      <w:proofErr w:type="spellEnd"/>
      <w:r w:rsidRPr="000D7909">
        <w:rPr>
          <w:rFonts w:ascii="Courier New" w:hAnsi="Courier New" w:cs="Courier New"/>
          <w:b/>
          <w:sz w:val="18"/>
          <w:szCs w:val="18"/>
        </w:rPr>
        <w:t xml:space="preserve"> /S</w:t>
      </w:r>
      <w:r w:rsidRPr="000D7909">
        <w:rPr>
          <w:rFonts w:ascii="Courier New" w:hAnsi="Courier New" w:cs="Courier New"/>
          <w:sz w:val="18"/>
          <w:szCs w:val="18"/>
        </w:rPr>
        <w:t xml:space="preserve"> </w:t>
      </w:r>
    </w:p>
    <w:p w14:paraId="086AD473" w14:textId="77777777" w:rsidR="00683C3E" w:rsidRDefault="00937432">
      <w:pPr>
        <w:numPr>
          <w:ilvl w:val="1"/>
          <w:numId w:val="6"/>
        </w:numPr>
        <w:rPr>
          <w:i/>
        </w:rPr>
      </w:pPr>
      <w:r>
        <w:t xml:space="preserve">NOTE: The /S flag to </w:t>
      </w:r>
      <w:proofErr w:type="spellStart"/>
      <w:r>
        <w:t>robocopy</w:t>
      </w:r>
      <w:proofErr w:type="spellEnd"/>
      <w:r>
        <w:t xml:space="preserve"> copies subdirectories. If your version of </w:t>
      </w:r>
      <w:proofErr w:type="spellStart"/>
      <w:r>
        <w:t>robocopy</w:t>
      </w:r>
      <w:proofErr w:type="spellEnd"/>
      <w:r>
        <w:t xml:space="preserve"> does not correctly copy the expected files replace the /S flag with /s /</w:t>
      </w:r>
      <w:proofErr w:type="spellStart"/>
      <w:r>
        <w:t>i</w:t>
      </w:r>
      <w:proofErr w:type="spellEnd"/>
      <w:r>
        <w:t xml:space="preserve">. </w:t>
      </w:r>
    </w:p>
    <w:p w14:paraId="0564F8F4" w14:textId="426EB50B" w:rsidR="00683C3E" w:rsidRPr="000D7909" w:rsidRDefault="00937432">
      <w:pPr>
        <w:numPr>
          <w:ilvl w:val="0"/>
          <w:numId w:val="6"/>
        </w:numPr>
      </w:pPr>
      <w:r w:rsidRPr="000D7909">
        <w:rPr>
          <w:i/>
        </w:rPr>
        <w:t xml:space="preserve">Open VMD </w:t>
      </w:r>
      <w:r w:rsidRPr="000D7909">
        <w:t>and change to the working directory (</w:t>
      </w:r>
      <w:r w:rsidR="005B541A" w:rsidRPr="000D7909">
        <w:t>C:\Users\username</w:t>
      </w:r>
      <w:r w:rsidRPr="000D7909">
        <w:t>\</w:t>
      </w:r>
      <w:r w:rsidR="00B90519" w:rsidRPr="000D7909">
        <w:t>Desktop\</w:t>
      </w:r>
      <w:r w:rsidR="0090508B" w:rsidRPr="000D7909">
        <w:t>uk_2017</w:t>
      </w:r>
      <w:r w:rsidRPr="000D7909">
        <w:t>\exercises\lab</w:t>
      </w:r>
      <w:r w:rsidR="00B90519" w:rsidRPr="000D7909">
        <w:t>_III</w:t>
      </w:r>
      <w:r w:rsidRPr="000D7909">
        <w:t>\solvate_and_add_ions\)</w:t>
      </w:r>
    </w:p>
    <w:p w14:paraId="34003424" w14:textId="2731FDCB" w:rsidR="000D7909" w:rsidRPr="000D7909" w:rsidRDefault="000D7909" w:rsidP="000D7909">
      <w:pPr>
        <w:pStyle w:val="ListParagraph"/>
      </w:pPr>
      <w:r w:rsidRPr="000D7909">
        <w:t>The easiest way is probably to type to following in the VMD console:</w:t>
      </w:r>
    </w:p>
    <w:p w14:paraId="2C244B54" w14:textId="3AD0E808" w:rsidR="000D7909" w:rsidRPr="000D7909" w:rsidRDefault="000D7909" w:rsidP="000D7909">
      <w:pPr>
        <w:pStyle w:val="ListParagraph"/>
        <w:rPr>
          <w:rFonts w:ascii="Courier New" w:hAnsi="Courier New" w:cs="Courier New"/>
          <w:b/>
          <w:sz w:val="18"/>
          <w:szCs w:val="18"/>
        </w:rPr>
      </w:pPr>
      <w:proofErr w:type="spellStart"/>
      <w:r w:rsidRPr="000D7909">
        <w:rPr>
          <w:rFonts w:ascii="Courier New" w:hAnsi="Courier New" w:cs="Courier New"/>
          <w:b/>
          <w:sz w:val="18"/>
          <w:szCs w:val="18"/>
        </w:rPr>
        <w:t>vmd</w:t>
      </w:r>
      <w:proofErr w:type="spellEnd"/>
      <w:r w:rsidRPr="000D7909">
        <w:rPr>
          <w:rFonts w:ascii="Courier New" w:hAnsi="Courier New" w:cs="Courier New"/>
          <w:b/>
          <w:sz w:val="18"/>
          <w:szCs w:val="18"/>
        </w:rPr>
        <w:t xml:space="preserve">&gt; </w:t>
      </w:r>
      <w:r w:rsidRPr="000D7909">
        <w:rPr>
          <w:rFonts w:ascii="Courier New" w:hAnsi="Courier New" w:cs="Courier New"/>
          <w:b/>
          <w:bCs/>
          <w:sz w:val="18"/>
          <w:szCs w:val="18"/>
        </w:rPr>
        <w:t>cd C:\Users\username\Desktop\uk_2017\exercises\lab_III\solvate_and_add_ions</w:t>
      </w:r>
    </w:p>
    <w:p w14:paraId="0DAF4C76" w14:textId="77777777" w:rsidR="00683C3E" w:rsidRDefault="00937432">
      <w:pPr>
        <w:numPr>
          <w:ilvl w:val="0"/>
          <w:numId w:val="6"/>
        </w:numPr>
      </w:pPr>
      <w:r>
        <w:t xml:space="preserve">Load the </w:t>
      </w:r>
      <w:proofErr w:type="spellStart"/>
      <w:r>
        <w:t>new_hydrolase.psf</w:t>
      </w:r>
      <w:proofErr w:type="spellEnd"/>
      <w:r>
        <w:t xml:space="preserve"> and new_hydrolase.pdb files. </w:t>
      </w:r>
    </w:p>
    <w:p w14:paraId="1914F79A" w14:textId="77777777" w:rsidR="00683C3E" w:rsidRDefault="00937432">
      <w:pPr>
        <w:numPr>
          <w:ilvl w:val="0"/>
          <w:numId w:val="6"/>
        </w:numPr>
      </w:pPr>
      <w:r>
        <w:t>Using the pull-down menu, choose the Extensions -&gt; Modeling -&gt; Add Solvation Box item.</w:t>
      </w:r>
    </w:p>
    <w:p w14:paraId="546B9347" w14:textId="77777777" w:rsidR="00683C3E" w:rsidRDefault="00937432">
      <w:pPr>
        <w:numPr>
          <w:ilvl w:val="0"/>
          <w:numId w:val="6"/>
        </w:numPr>
      </w:pPr>
      <w:r>
        <w:t>Uncheck the ‘</w:t>
      </w:r>
      <w:proofErr w:type="spellStart"/>
      <w:r>
        <w:t>Waterbox</w:t>
      </w:r>
      <w:proofErr w:type="spellEnd"/>
      <w:r>
        <w:t xml:space="preserve"> Only’ box.</w:t>
      </w:r>
    </w:p>
    <w:p w14:paraId="3DFDFDCF" w14:textId="77777777" w:rsidR="00683C3E" w:rsidRDefault="00937432">
      <w:pPr>
        <w:numPr>
          <w:ilvl w:val="0"/>
          <w:numId w:val="6"/>
        </w:numPr>
      </w:pPr>
      <w:r>
        <w:t>Check the Input PSF: and Input PDB: fields to make sure that they are pointing at the full path and filenames for the “</w:t>
      </w:r>
      <w:proofErr w:type="spellStart"/>
      <w:r>
        <w:t>new_hydrolase</w:t>
      </w:r>
      <w:proofErr w:type="spellEnd"/>
      <w:r>
        <w:t>” system.</w:t>
      </w:r>
    </w:p>
    <w:p w14:paraId="53FEC112" w14:textId="77777777" w:rsidR="00683C3E" w:rsidRDefault="00937432">
      <w:pPr>
        <w:numPr>
          <w:ilvl w:val="0"/>
          <w:numId w:val="6"/>
        </w:numPr>
      </w:pPr>
      <w:r>
        <w:t>In the Output field, name the output file “</w:t>
      </w:r>
      <w:proofErr w:type="spellStart"/>
      <w:r>
        <w:t>solvated_proteinII</w:t>
      </w:r>
      <w:proofErr w:type="spellEnd"/>
      <w:r>
        <w:t>”.</w:t>
      </w:r>
    </w:p>
    <w:p w14:paraId="6F41A554" w14:textId="77777777" w:rsidR="00683C3E" w:rsidRDefault="00937432">
      <w:pPr>
        <w:numPr>
          <w:ilvl w:val="0"/>
          <w:numId w:val="6"/>
        </w:numPr>
      </w:pPr>
      <w:r>
        <w:t>Make sure that the ‘Use Molecular Dimensions’ box is selected (checked).</w:t>
      </w:r>
    </w:p>
    <w:p w14:paraId="447086E5" w14:textId="77777777" w:rsidR="00683C3E" w:rsidRDefault="00937432">
      <w:pPr>
        <w:numPr>
          <w:ilvl w:val="0"/>
          <w:numId w:val="6"/>
        </w:numPr>
      </w:pPr>
      <w:r>
        <w:t>Enter the value “12.0” for each of the Box Padding for all min and max values of x, y, and z.</w:t>
      </w:r>
    </w:p>
    <w:p w14:paraId="641AD49A" w14:textId="686A9907" w:rsidR="006D62F6" w:rsidRDefault="00937432" w:rsidP="006D62F6">
      <w:pPr>
        <w:numPr>
          <w:ilvl w:val="0"/>
          <w:numId w:val="6"/>
        </w:numPr>
      </w:pPr>
      <w:r>
        <w:t>Hit the ‘Solvate’ button at the bottom.</w:t>
      </w:r>
    </w:p>
    <w:p w14:paraId="43A3678C" w14:textId="2BFA8591" w:rsidR="00683C3E" w:rsidRPr="009E703C" w:rsidRDefault="00937432" w:rsidP="009E703C">
      <w:pPr>
        <w:numPr>
          <w:ilvl w:val="0"/>
          <w:numId w:val="6"/>
        </w:numPr>
      </w:pPr>
      <w:r>
        <w:lastRenderedPageBreak/>
        <w:t>The resulting files (</w:t>
      </w:r>
      <w:proofErr w:type="spellStart"/>
      <w:r>
        <w:t>solvated_proteinII.psf</w:t>
      </w:r>
      <w:proofErr w:type="spellEnd"/>
      <w:r>
        <w:t xml:space="preserve"> and solvated_proteinII.pdb) will be created in the VMD working directory.  If you placed them somewhere other than Desktop\</w:t>
      </w:r>
      <w:r w:rsidR="0090508B">
        <w:t>uk_2017</w:t>
      </w:r>
      <w:r>
        <w:t>\exercises\</w:t>
      </w:r>
      <w:proofErr w:type="spellStart"/>
      <w:r>
        <w:t>lab</w:t>
      </w:r>
      <w:r w:rsidR="00B90519">
        <w:t>_III</w:t>
      </w:r>
      <w:proofErr w:type="spellEnd"/>
      <w:r>
        <w:t>\</w:t>
      </w:r>
      <w:proofErr w:type="spellStart"/>
      <w:r>
        <w:t>solvate_and_add_ions</w:t>
      </w:r>
      <w:proofErr w:type="spellEnd"/>
      <w:r>
        <w:t>\ then move them to your current location:</w:t>
      </w:r>
    </w:p>
    <w:p w14:paraId="6EC82FF6" w14:textId="0CB1453F" w:rsidR="00683C3E" w:rsidRPr="00916DCB" w:rsidRDefault="006D62F6" w:rsidP="00E31453">
      <w:pPr>
        <w:numPr>
          <w:ilvl w:val="0"/>
          <w:numId w:val="7"/>
        </w:numPr>
        <w:rPr>
          <w:rFonts w:cs="Courier New"/>
          <w:b/>
        </w:rPr>
      </w:pPr>
      <w:r>
        <w:rPr>
          <w:rFonts w:ascii="Courier New" w:hAnsi="Courier New" w:cs="Courier New"/>
          <w:b/>
        </w:rPr>
        <w:t xml:space="preserve">&gt; </w:t>
      </w:r>
      <w:r w:rsidR="00937432" w:rsidRPr="00916DCB">
        <w:rPr>
          <w:rFonts w:ascii="Courier New" w:hAnsi="Courier New" w:cs="Courier New"/>
          <w:b/>
        </w:rPr>
        <w:t>move &lt;location&gt;\</w:t>
      </w:r>
      <w:proofErr w:type="spellStart"/>
      <w:r w:rsidR="00937432" w:rsidRPr="00916DCB">
        <w:rPr>
          <w:rFonts w:ascii="Courier New" w:hAnsi="Courier New" w:cs="Courier New"/>
          <w:b/>
        </w:rPr>
        <w:t>solvated_proteinII</w:t>
      </w:r>
      <w:proofErr w:type="spellEnd"/>
      <w:r w:rsidR="00937432" w:rsidRPr="00916DCB">
        <w:rPr>
          <w:rFonts w:ascii="Courier New" w:hAnsi="Courier New" w:cs="Courier New"/>
          <w:b/>
        </w:rPr>
        <w:t xml:space="preserve">* </w:t>
      </w:r>
      <w:r w:rsidR="00D8445E" w:rsidRPr="00916DCB">
        <w:rPr>
          <w:rFonts w:ascii="Courier New" w:hAnsi="Courier New" w:cs="Courier New"/>
          <w:b/>
        </w:rPr>
        <w:t>.</w:t>
      </w:r>
    </w:p>
    <w:p w14:paraId="10E4E2DC" w14:textId="4BDCF50B" w:rsidR="00683C3E" w:rsidRDefault="00937432" w:rsidP="00E31453">
      <w:pPr>
        <w:numPr>
          <w:ilvl w:val="0"/>
          <w:numId w:val="7"/>
        </w:numPr>
        <w:rPr>
          <w:rFonts w:cs="Courier New"/>
        </w:rPr>
      </w:pPr>
      <w:r>
        <w:rPr>
          <w:rFonts w:cs="Courier New"/>
        </w:rPr>
        <w:t>&lt;location&gt; should be replaced with the full path to the location in which</w:t>
      </w:r>
      <w:r w:rsidR="00B90519">
        <w:rPr>
          <w:rFonts w:cs="Courier New"/>
        </w:rPr>
        <w:t xml:space="preserve"> the files were saved (e.g. C:\</w:t>
      </w:r>
      <w:r>
        <w:rPr>
          <w:rFonts w:cs="Courier New"/>
        </w:rPr>
        <w:t>Users\yourname\Desktop\</w:t>
      </w:r>
      <w:r w:rsidR="0090508B">
        <w:rPr>
          <w:rFonts w:cs="Courier New"/>
        </w:rPr>
        <w:t>uk_2017</w:t>
      </w:r>
      <w:r w:rsidR="00B90519">
        <w:rPr>
          <w:rFonts w:cs="Courier New"/>
        </w:rPr>
        <w:t>\</w:t>
      </w:r>
      <w:r>
        <w:rPr>
          <w:rFonts w:cs="Courier New"/>
        </w:rPr>
        <w:t>exercises\stuff).</w:t>
      </w:r>
    </w:p>
    <w:p w14:paraId="37DFDA61" w14:textId="50AE5E73" w:rsidR="00683C3E" w:rsidRDefault="00937432" w:rsidP="00E31453">
      <w:pPr>
        <w:numPr>
          <w:ilvl w:val="0"/>
          <w:numId w:val="7"/>
        </w:numPr>
        <w:rPr>
          <w:rFonts w:cs="Courier New"/>
        </w:rPr>
      </w:pPr>
      <w:r>
        <w:rPr>
          <w:rFonts w:cs="Courier New"/>
        </w:rPr>
        <w:t>NOTE</w:t>
      </w:r>
      <w:r w:rsidR="00E31453">
        <w:rPr>
          <w:rFonts w:cs="Courier New"/>
        </w:rPr>
        <w:t>:</w:t>
      </w:r>
      <w:r>
        <w:rPr>
          <w:rFonts w:cs="Courier New"/>
        </w:rPr>
        <w:t xml:space="preserve"> the trailing period at the end of the command above.</w:t>
      </w:r>
    </w:p>
    <w:p w14:paraId="21C98784" w14:textId="5C7D9DD9" w:rsidR="00683C3E" w:rsidRDefault="00937432" w:rsidP="00E31453">
      <w:pPr>
        <w:numPr>
          <w:ilvl w:val="0"/>
          <w:numId w:val="7"/>
        </w:numPr>
      </w:pPr>
      <w:r>
        <w:rPr>
          <w:rFonts w:cs="Courier New"/>
        </w:rPr>
        <w:t>NOTE</w:t>
      </w:r>
      <w:r w:rsidR="006D62F6">
        <w:rPr>
          <w:rFonts w:cs="Courier New"/>
        </w:rPr>
        <w:t>2</w:t>
      </w:r>
      <w:r>
        <w:rPr>
          <w:rFonts w:cs="Courier New"/>
        </w:rPr>
        <w:t xml:space="preserve">: The “*” symbol merely tells the “move” program to move all files that start with </w:t>
      </w:r>
      <w:proofErr w:type="spellStart"/>
      <w:r>
        <w:rPr>
          <w:rFonts w:cs="Courier New"/>
        </w:rPr>
        <w:t>solvated_proteinII</w:t>
      </w:r>
      <w:proofErr w:type="spellEnd"/>
      <w:r>
        <w:rPr>
          <w:rFonts w:cs="Courier New"/>
        </w:rPr>
        <w:t xml:space="preserve"> and have any additional characters following (including NO additional characters).  The “*” is called a wild-card.  The trail</w:t>
      </w:r>
      <w:r w:rsidR="00D8445E">
        <w:rPr>
          <w:rFonts w:cs="Courier New"/>
        </w:rPr>
        <w:t>ing period means “put it HERE”.</w:t>
      </w:r>
    </w:p>
    <w:p w14:paraId="4B60A958" w14:textId="77777777" w:rsidR="00683C3E" w:rsidRDefault="00937432" w:rsidP="00916DCB">
      <w:pPr>
        <w:numPr>
          <w:ilvl w:val="0"/>
          <w:numId w:val="6"/>
        </w:numPr>
      </w:pPr>
      <w:r>
        <w:t>Now, using the pull-down menu, choose the Extensions -&gt; Modeling -&gt; Add Ions box item.</w:t>
      </w:r>
    </w:p>
    <w:p w14:paraId="564D7F5E" w14:textId="77777777" w:rsidR="00683C3E" w:rsidRDefault="00937432" w:rsidP="00916DCB">
      <w:pPr>
        <w:numPr>
          <w:ilvl w:val="0"/>
          <w:numId w:val="6"/>
        </w:numPr>
      </w:pPr>
      <w:r>
        <w:t xml:space="preserve">Input the newly created </w:t>
      </w:r>
      <w:proofErr w:type="spellStart"/>
      <w:r>
        <w:t>solvated_proteinII</w:t>
      </w:r>
      <w:proofErr w:type="spellEnd"/>
      <w:r>
        <w:t xml:space="preserve"> (.</w:t>
      </w:r>
      <w:proofErr w:type="spellStart"/>
      <w:r>
        <w:t>psf</w:t>
      </w:r>
      <w:proofErr w:type="spellEnd"/>
      <w:r>
        <w:t xml:space="preserve"> &amp; .</w:t>
      </w:r>
      <w:proofErr w:type="spellStart"/>
      <w:r>
        <w:t>pdb</w:t>
      </w:r>
      <w:proofErr w:type="spellEnd"/>
      <w:r>
        <w:t>) files (Browse if needed).</w:t>
      </w:r>
    </w:p>
    <w:p w14:paraId="761C1049" w14:textId="77777777" w:rsidR="00683C3E" w:rsidRDefault="00937432">
      <w:pPr>
        <w:numPr>
          <w:ilvl w:val="0"/>
          <w:numId w:val="6"/>
        </w:numPr>
      </w:pPr>
      <w:r>
        <w:t>Enter “</w:t>
      </w:r>
      <w:proofErr w:type="spellStart"/>
      <w:r>
        <w:t>ionized_solvated_proteinII</w:t>
      </w:r>
      <w:proofErr w:type="spellEnd"/>
      <w:r>
        <w:t>” in the Output prefix: field.</w:t>
      </w:r>
    </w:p>
    <w:p w14:paraId="2DA9CA3D" w14:textId="77777777" w:rsidR="00683C3E" w:rsidRDefault="00937432">
      <w:pPr>
        <w:numPr>
          <w:ilvl w:val="0"/>
          <w:numId w:val="6"/>
        </w:numPr>
      </w:pPr>
      <w:r>
        <w:t>Enter “ION” in the Segment name of placed ions: field.</w:t>
      </w:r>
    </w:p>
    <w:p w14:paraId="65C05A9A" w14:textId="77777777" w:rsidR="00683C3E" w:rsidRDefault="00937432">
      <w:pPr>
        <w:numPr>
          <w:ilvl w:val="0"/>
          <w:numId w:val="6"/>
        </w:numPr>
      </w:pPr>
      <w:r>
        <w:t xml:space="preserve">Make sure that the ‘Only neutralize with </w:t>
      </w:r>
      <w:proofErr w:type="spellStart"/>
      <w:r>
        <w:t>NaCl</w:t>
      </w:r>
      <w:proofErr w:type="spellEnd"/>
      <w:r>
        <w:t>’ box is checked.</w:t>
      </w:r>
    </w:p>
    <w:p w14:paraId="1F60BAFC" w14:textId="77777777" w:rsidR="00683C3E" w:rsidRDefault="00937432">
      <w:pPr>
        <w:numPr>
          <w:ilvl w:val="0"/>
          <w:numId w:val="6"/>
        </w:numPr>
      </w:pPr>
      <w:r>
        <w:t>Look at Figure 1 below to check your input values.   Then, click the Autoionize button at the bottom.</w:t>
      </w:r>
    </w:p>
    <w:p w14:paraId="5CF224BF" w14:textId="13F014AD" w:rsidR="00683C3E" w:rsidRDefault="00937432">
      <w:pPr>
        <w:numPr>
          <w:ilvl w:val="0"/>
          <w:numId w:val="6"/>
        </w:numPr>
      </w:pPr>
      <w:r>
        <w:t>The resulting files (</w:t>
      </w:r>
      <w:proofErr w:type="spellStart"/>
      <w:r>
        <w:t>ionized_solvated_proteinII.psf</w:t>
      </w:r>
      <w:proofErr w:type="spellEnd"/>
      <w:r>
        <w:t xml:space="preserve"> and ions_solvated_proteinII.pdb) will again be created in the VMD working directory. If necessary move them to the Desktop\</w:t>
      </w:r>
      <w:r w:rsidR="0090508B">
        <w:t>uk_2017</w:t>
      </w:r>
      <w:r>
        <w:t>\exercises\</w:t>
      </w:r>
      <w:proofErr w:type="spellStart"/>
      <w:r>
        <w:t>lab</w:t>
      </w:r>
      <w:r w:rsidR="00B90519">
        <w:t>_III</w:t>
      </w:r>
      <w:proofErr w:type="spellEnd"/>
      <w:r>
        <w:t>\</w:t>
      </w:r>
      <w:proofErr w:type="spellStart"/>
      <w:r>
        <w:t>solvate_and_add_ions</w:t>
      </w:r>
      <w:proofErr w:type="spellEnd"/>
      <w:r>
        <w:t xml:space="preserve">\ directory with a similar command to before (replacing </w:t>
      </w:r>
      <w:proofErr w:type="spellStart"/>
      <w:r>
        <w:t>solvated_proteinII</w:t>
      </w:r>
      <w:proofErr w:type="spellEnd"/>
      <w:r>
        <w:t xml:space="preserve"> with </w:t>
      </w:r>
      <w:proofErr w:type="spellStart"/>
      <w:r>
        <w:t>ionized_solvated_proteinII</w:t>
      </w:r>
      <w:proofErr w:type="spellEnd"/>
      <w:r>
        <w:t xml:space="preserve">). </w:t>
      </w:r>
    </w:p>
    <w:p w14:paraId="0EC9BDCE" w14:textId="7927AC48" w:rsidR="009E703C" w:rsidRDefault="0090508B" w:rsidP="009E703C">
      <w:pPr>
        <w:numPr>
          <w:ilvl w:val="0"/>
          <w:numId w:val="6"/>
        </w:numPr>
      </w:pPr>
      <w:r>
        <w:rPr>
          <w:noProof/>
          <w:lang w:val="en-GB" w:eastAsia="en-GB"/>
        </w:rPr>
        <mc:AlternateContent>
          <mc:Choice Requires="wps">
            <w:drawing>
              <wp:anchor distT="45720" distB="45720" distL="114300" distR="114300" simplePos="0" relativeHeight="251659264" behindDoc="0" locked="0" layoutInCell="1" allowOverlap="1" wp14:anchorId="78B7EDC5" wp14:editId="540C6A0A">
                <wp:simplePos x="0" y="0"/>
                <wp:positionH relativeFrom="margin">
                  <wp:posOffset>482600</wp:posOffset>
                </wp:positionH>
                <wp:positionV relativeFrom="paragraph">
                  <wp:posOffset>443865</wp:posOffset>
                </wp:positionV>
                <wp:extent cx="4864100" cy="1404620"/>
                <wp:effectExtent l="0" t="0" r="1270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0" cy="1404620"/>
                        </a:xfrm>
                        <a:prstGeom prst="rect">
                          <a:avLst/>
                        </a:prstGeom>
                        <a:solidFill>
                          <a:schemeClr val="bg1">
                            <a:lumMod val="95000"/>
                          </a:schemeClr>
                        </a:solidFill>
                        <a:ln w="9525">
                          <a:solidFill>
                            <a:srgbClr val="000000"/>
                          </a:solidFill>
                          <a:miter lim="800000"/>
                          <a:headEnd/>
                          <a:tailEnd/>
                        </a:ln>
                      </wps:spPr>
                      <wps:txbx>
                        <w:txbxContent>
                          <w:p w14:paraId="1BEB0D48" w14:textId="2BA9C46F" w:rsidR="0090508B" w:rsidRPr="0090508B" w:rsidRDefault="0090508B" w:rsidP="0090508B">
                            <w:pPr>
                              <w:suppressAutoHyphens w:val="0"/>
                              <w:autoSpaceDE w:val="0"/>
                              <w:autoSpaceDN w:val="0"/>
                              <w:adjustRightInd w:val="0"/>
                              <w:rPr>
                                <w:lang w:val="en-GB"/>
                              </w:rPr>
                            </w:pPr>
                            <w:r w:rsidRPr="0090508B">
                              <w:rPr>
                                <w:color w:val="000000"/>
                                <w:lang w:val="en-GB"/>
                              </w:rPr>
                              <w:t xml:space="preserve">During the measurements, one may want to remove messy atom labels in </w:t>
                            </w:r>
                            <w:r>
                              <w:rPr>
                                <w:color w:val="000000"/>
                                <w:lang w:val="en-GB"/>
                              </w:rPr>
                              <w:t xml:space="preserve">the </w:t>
                            </w:r>
                            <w:r w:rsidRPr="0090508B">
                              <w:rPr>
                                <w:color w:val="000000"/>
                                <w:lang w:val="en-GB"/>
                              </w:rPr>
                              <w:t xml:space="preserve">VMD GUI. Using the pull-down menu, choose the Graphics -&gt; Labels item. One can see the list of atoms, bonds, angles, etc. </w:t>
                            </w:r>
                            <w:r>
                              <w:rPr>
                                <w:color w:val="000000"/>
                                <w:lang w:val="en-GB"/>
                              </w:rPr>
                              <w:t>S</w:t>
                            </w:r>
                            <w:r w:rsidRPr="0090508B">
                              <w:rPr>
                                <w:color w:val="000000"/>
                                <w:lang w:val="en-GB"/>
                              </w:rPr>
                              <w:t xml:space="preserve">elect </w:t>
                            </w:r>
                            <w:r w:rsidR="005C3906">
                              <w:rPr>
                                <w:color w:val="000000"/>
                                <w:lang w:val="en-GB"/>
                              </w:rPr>
                              <w:t xml:space="preserve">any </w:t>
                            </w:r>
                            <w:r w:rsidRPr="0090508B">
                              <w:rPr>
                                <w:color w:val="000000"/>
                                <w:lang w:val="en-GB"/>
                              </w:rPr>
                              <w:t>labels</w:t>
                            </w:r>
                            <w:r w:rsidR="005C3906">
                              <w:rPr>
                                <w:color w:val="000000"/>
                                <w:lang w:val="en-GB"/>
                              </w:rPr>
                              <w:t xml:space="preserve"> you wish to remove</w:t>
                            </w:r>
                            <w:r w:rsidRPr="0090508B">
                              <w:rPr>
                                <w:color w:val="000000"/>
                                <w:lang w:val="en-GB"/>
                              </w:rPr>
                              <w:t xml:space="preserve"> and click Delete.</w:t>
                            </w:r>
                          </w:p>
                          <w:p w14:paraId="0D5768BB" w14:textId="3BC55217" w:rsidR="0090508B" w:rsidRDefault="0090508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B7EDC5" id="_x0000_t202" coordsize="21600,21600" o:spt="202" path="m,l,21600r21600,l21600,xe">
                <v:stroke joinstyle="miter"/>
                <v:path gradientshapeok="t" o:connecttype="rect"/>
              </v:shapetype>
              <v:shape id="Text Box 2" o:spid="_x0000_s1026" type="#_x0000_t202" style="position:absolute;left:0;text-align:left;margin-left:38pt;margin-top:34.95pt;width:383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dwEOgIAAGoEAAAOAAAAZHJzL2Uyb0RvYy54bWysVNtu2zAMfR+wfxD0vvoCp22MOEWXLsOA&#10;7gK0+wBalmNhuk1SYndfP0pO03R7G/YiSCJ1eHhIanUzKUkO3HlhdEOLi5wSrpnphN419Pvj9t01&#10;JT6A7kAazRv6xD29Wb99sxptzUszGNlxRxBE+3q0DR1CsHWWeTZwBf7CWK7R2BunIODR7bLOwYjo&#10;SmZlnl9mo3GddYZx7/H2bjbSdcLve87C1773PBDZUOQW0urS2sY1W6+g3jmwg2BHGvAPLBQIjUFP&#10;UHcQgOyd+AtKCeaMN324YEZlpu8F4ykHzKbI/8jmYQDLUy4ojrcnmfz/g2VfDt8cEV1Dy+KKEg0K&#10;i/TIp0Dem4mUUZ/R+hrdHiw6hgmvsc4pV2/vDfvhiTabAfSO3zpnxoFDh/yK+DI7ezrj+AjSjp9N&#10;h2FgH0wCmnqnongoB0F0rNPTqTaRCsPL6vqyKnI0MbQVVV5dlql6GdTPz63z4SM3isRNQx0WP8HD&#10;4d6HSAfqZ5cYzRspuq2QMh1iw/GNdOQA2Crtbk5R7hVyne+WixzjzzipP6N7Qn2FJDUZG7pclItZ&#10;pFdR3K49xUC0M8BzNyUCDoUUqqHXJyeoo7QfdIcMoA4g5LzHrKQ+ah3lnYUOUzuhYyxAa7onVN2Z&#10;uflxWHEzGPeLkhEbv6H+5x4cp0R+0li5ZVFVcVLSoVpcoczEnVvacwtohlANDZTM201I05U0tbdY&#10;4a1I2r8wOXLFhk7iHYcvTsz5OXm9fBHr3wAAAP//AwBQSwMEFAAGAAgAAAAhAMFjacXeAAAACQEA&#10;AA8AAABkcnMvZG93bnJldi54bWxMj0FPg0AQhe8m/ofNmHizC2igIEtjjN56EGo9b9kRiOwsYbct&#10;+usdT/U4817e+165WewoTjj7wZGCeBWBQGqdGahT8L57vVuD8EGT0aMjVPCNHjbV9VWpC+POVOOp&#10;CZ3gEPKFVtCHMBVS+rZHq/3KTUisfbrZ6sDn3Ekz6zOH21EmUZRKqwfihl5P+Nxj+9UcLffu55/M&#10;N9E+sR/3u7qut28v2Vap25vl6RFEwCVczPCHz+hQMdPBHcl4MSrIUp4SFKR5DoL19UPCj4OCJI9j&#10;kFUp/y+ofgEAAP//AwBQSwECLQAUAAYACAAAACEAtoM4kv4AAADhAQAAEwAAAAAAAAAAAAAAAAAA&#10;AAAAW0NvbnRlbnRfVHlwZXNdLnhtbFBLAQItABQABgAIAAAAIQA4/SH/1gAAAJQBAAALAAAAAAAA&#10;AAAAAAAAAC8BAABfcmVscy8ucmVsc1BLAQItABQABgAIAAAAIQAOgdwEOgIAAGoEAAAOAAAAAAAA&#10;AAAAAAAAAC4CAABkcnMvZTJvRG9jLnhtbFBLAQItABQABgAIAAAAIQDBY2nF3gAAAAkBAAAPAAAA&#10;AAAAAAAAAAAAAJQEAABkcnMvZG93bnJldi54bWxQSwUGAAAAAAQABADzAAAAnwUAAAAA&#10;" fillcolor="#f2f2f2 [3052]">
                <v:textbox style="mso-fit-shape-to-text:t">
                  <w:txbxContent>
                    <w:p w14:paraId="1BEB0D48" w14:textId="2BA9C46F" w:rsidR="0090508B" w:rsidRPr="0090508B" w:rsidRDefault="0090508B" w:rsidP="0090508B">
                      <w:pPr>
                        <w:suppressAutoHyphens w:val="0"/>
                        <w:autoSpaceDE w:val="0"/>
                        <w:autoSpaceDN w:val="0"/>
                        <w:adjustRightInd w:val="0"/>
                        <w:rPr>
                          <w:lang w:val="en-GB"/>
                        </w:rPr>
                      </w:pPr>
                      <w:r w:rsidRPr="0090508B">
                        <w:rPr>
                          <w:color w:val="000000"/>
                          <w:lang w:val="en-GB"/>
                        </w:rPr>
                        <w:t xml:space="preserve">During the measurements, one may want to remove messy atom labels in </w:t>
                      </w:r>
                      <w:r>
                        <w:rPr>
                          <w:color w:val="000000"/>
                          <w:lang w:val="en-GB"/>
                        </w:rPr>
                        <w:t xml:space="preserve">the </w:t>
                      </w:r>
                      <w:r w:rsidRPr="0090508B">
                        <w:rPr>
                          <w:color w:val="000000"/>
                          <w:lang w:val="en-GB"/>
                        </w:rPr>
                        <w:t xml:space="preserve">VMD GUI. Using the pull-down menu, choose the Graphics -&gt; Labels item. One can see the list of atoms, bonds, angles, etc. </w:t>
                      </w:r>
                      <w:r>
                        <w:rPr>
                          <w:color w:val="000000"/>
                          <w:lang w:val="en-GB"/>
                        </w:rPr>
                        <w:t>S</w:t>
                      </w:r>
                      <w:r w:rsidRPr="0090508B">
                        <w:rPr>
                          <w:color w:val="000000"/>
                          <w:lang w:val="en-GB"/>
                        </w:rPr>
                        <w:t xml:space="preserve">elect </w:t>
                      </w:r>
                      <w:r w:rsidR="005C3906">
                        <w:rPr>
                          <w:color w:val="000000"/>
                          <w:lang w:val="en-GB"/>
                        </w:rPr>
                        <w:t xml:space="preserve">any </w:t>
                      </w:r>
                      <w:r w:rsidRPr="0090508B">
                        <w:rPr>
                          <w:color w:val="000000"/>
                          <w:lang w:val="en-GB"/>
                        </w:rPr>
                        <w:t>labels</w:t>
                      </w:r>
                      <w:r w:rsidR="005C3906">
                        <w:rPr>
                          <w:color w:val="000000"/>
                          <w:lang w:val="en-GB"/>
                        </w:rPr>
                        <w:t xml:space="preserve"> you wish to remove</w:t>
                      </w:r>
                      <w:r w:rsidRPr="0090508B">
                        <w:rPr>
                          <w:color w:val="000000"/>
                          <w:lang w:val="en-GB"/>
                        </w:rPr>
                        <w:t xml:space="preserve"> and click Delete.</w:t>
                      </w:r>
                    </w:p>
                    <w:p w14:paraId="0D5768BB" w14:textId="3BC55217" w:rsidR="0090508B" w:rsidRDefault="0090508B"/>
                  </w:txbxContent>
                </v:textbox>
                <w10:wrap type="square" anchorx="margin"/>
              </v:shape>
            </w:pict>
          </mc:Fallback>
        </mc:AlternateContent>
      </w:r>
      <w:r w:rsidR="00F56EF5">
        <w:t>Using the “2” button (or the Mouse -&gt; Label -&gt; Bonds from the VMD GUI), measure the x, y, z dimensions of the system.  Write down your values.</w:t>
      </w:r>
    </w:p>
    <w:p w14:paraId="197A0268" w14:textId="2AE19258" w:rsidR="0090508B" w:rsidRDefault="0090508B" w:rsidP="005C3906"/>
    <w:p w14:paraId="66418195" w14:textId="77777777" w:rsidR="0090508B" w:rsidRDefault="0090508B" w:rsidP="0090508B">
      <w:pPr>
        <w:ind w:left="720"/>
      </w:pPr>
    </w:p>
    <w:p w14:paraId="41672476" w14:textId="149A0FB2" w:rsidR="00F56EF5" w:rsidRPr="009E703C" w:rsidRDefault="00F56EF5" w:rsidP="009E703C">
      <w:pPr>
        <w:numPr>
          <w:ilvl w:val="0"/>
          <w:numId w:val="6"/>
        </w:numPr>
      </w:pPr>
      <w:r>
        <w:t xml:space="preserve">Enter the commands listed below into the </w:t>
      </w:r>
      <w:proofErr w:type="spellStart"/>
      <w:r w:rsidR="006D62F6">
        <w:t>TkConsole</w:t>
      </w:r>
      <w:proofErr w:type="spellEnd"/>
      <w:r w:rsidRPr="009E703C">
        <w:rPr>
          <w:i/>
        </w:rPr>
        <w:t xml:space="preserve"> </w:t>
      </w:r>
      <w:r>
        <w:t>to use TCL commands to measure the dimensions of your system.  Write down your values.  Type the text AFTER the “</w:t>
      </w:r>
      <w:proofErr w:type="spellStart"/>
      <w:r>
        <w:t>vmd</w:t>
      </w:r>
      <w:proofErr w:type="spellEnd"/>
      <w:r>
        <w:t xml:space="preserve"> &gt; “ prompt below.</w:t>
      </w:r>
    </w:p>
    <w:p w14:paraId="2CEE9D88" w14:textId="15143EC0" w:rsidR="00F56EF5" w:rsidRPr="006D62F6" w:rsidRDefault="006D62F6" w:rsidP="00F56EF5">
      <w:pPr>
        <w:ind w:left="1440"/>
        <w:rPr>
          <w:rFonts w:ascii="Courier New" w:hAnsi="Courier New" w:cs="Courier New"/>
          <w:b/>
        </w:rPr>
      </w:pPr>
      <w:proofErr w:type="spellStart"/>
      <w:r w:rsidRPr="006D62F6">
        <w:rPr>
          <w:rFonts w:ascii="Courier New" w:hAnsi="Courier New" w:cs="Courier New"/>
          <w:b/>
        </w:rPr>
        <w:t>vmd</w:t>
      </w:r>
      <w:proofErr w:type="spellEnd"/>
      <w:r w:rsidR="00F56EF5" w:rsidRPr="006D62F6">
        <w:rPr>
          <w:rFonts w:ascii="Courier New" w:hAnsi="Courier New" w:cs="Courier New"/>
          <w:b/>
        </w:rPr>
        <w:t>&gt; set everyone [</w:t>
      </w:r>
      <w:proofErr w:type="spellStart"/>
      <w:r w:rsidR="00F56EF5" w:rsidRPr="006D62F6">
        <w:rPr>
          <w:rFonts w:ascii="Courier New" w:hAnsi="Courier New" w:cs="Courier New"/>
          <w:b/>
        </w:rPr>
        <w:t>atomselect</w:t>
      </w:r>
      <w:proofErr w:type="spellEnd"/>
      <w:r w:rsidR="00F56EF5" w:rsidRPr="006D62F6">
        <w:rPr>
          <w:rFonts w:ascii="Courier New" w:hAnsi="Courier New" w:cs="Courier New"/>
          <w:b/>
        </w:rPr>
        <w:t xml:space="preserve"> top all]</w:t>
      </w:r>
    </w:p>
    <w:p w14:paraId="591E3C01" w14:textId="6173C97E" w:rsidR="00F56EF5" w:rsidRPr="006D62F6" w:rsidRDefault="006D62F6" w:rsidP="00F56EF5">
      <w:pPr>
        <w:ind w:left="1440"/>
        <w:rPr>
          <w:b/>
        </w:rPr>
      </w:pPr>
      <w:proofErr w:type="spellStart"/>
      <w:r w:rsidRPr="006D62F6">
        <w:rPr>
          <w:rFonts w:ascii="Courier New" w:hAnsi="Courier New" w:cs="Courier New"/>
          <w:b/>
        </w:rPr>
        <w:t>vmd</w:t>
      </w:r>
      <w:proofErr w:type="spellEnd"/>
      <w:r w:rsidR="00F56EF5" w:rsidRPr="006D62F6">
        <w:rPr>
          <w:rFonts w:ascii="Courier New" w:hAnsi="Courier New" w:cs="Courier New"/>
          <w:b/>
        </w:rPr>
        <w:t xml:space="preserve">&gt; measure </w:t>
      </w:r>
      <w:proofErr w:type="spellStart"/>
      <w:r w:rsidR="00F56EF5" w:rsidRPr="006D62F6">
        <w:rPr>
          <w:rFonts w:ascii="Courier New" w:hAnsi="Courier New" w:cs="Courier New"/>
          <w:b/>
        </w:rPr>
        <w:t>minmax</w:t>
      </w:r>
      <w:proofErr w:type="spellEnd"/>
      <w:r w:rsidR="00F56EF5" w:rsidRPr="006D62F6">
        <w:rPr>
          <w:rFonts w:ascii="Courier New" w:hAnsi="Courier New" w:cs="Courier New"/>
          <w:b/>
        </w:rPr>
        <w:t xml:space="preserve"> $everyone</w:t>
      </w:r>
    </w:p>
    <w:p w14:paraId="77F0C4C8" w14:textId="77777777" w:rsidR="00F56EF5" w:rsidRDefault="00F56EF5" w:rsidP="00F56EF5">
      <w:pPr>
        <w:numPr>
          <w:ilvl w:val="0"/>
          <w:numId w:val="6"/>
        </w:numPr>
      </w:pPr>
      <w:r>
        <w:t>Compare your measured values in step (q) above to those obtained in step (r).</w:t>
      </w:r>
    </w:p>
    <w:p w14:paraId="4BD1A891" w14:textId="6D7C599F" w:rsidR="00F56EF5" w:rsidRDefault="00F56EF5" w:rsidP="00F56EF5">
      <w:pPr>
        <w:numPr>
          <w:ilvl w:val="0"/>
          <w:numId w:val="6"/>
        </w:numPr>
      </w:pPr>
      <w:r>
        <w:t>Visualize your final system using VMD.  Use VMD “Representations” to depict the protein as “New Cartoon”, the water molecules by “Points” and the ions by VDW spheres.</w:t>
      </w:r>
    </w:p>
    <w:p w14:paraId="77D16D1B" w14:textId="77777777" w:rsidR="00473C80" w:rsidRDefault="00473C80" w:rsidP="00473C80">
      <w:pPr>
        <w:ind w:left="720"/>
      </w:pPr>
    </w:p>
    <w:p w14:paraId="50788D00" w14:textId="74053D36" w:rsidR="00683C3E" w:rsidRDefault="00E31453" w:rsidP="00E31453">
      <w:pPr>
        <w:jc w:val="center"/>
      </w:pPr>
      <w:r>
        <w:rPr>
          <w:noProof/>
          <w:lang w:val="en-GB" w:eastAsia="en-GB"/>
        </w:rPr>
        <w:lastRenderedPageBreak/>
        <w:drawing>
          <wp:inline distT="0" distB="0" distL="0" distR="0" wp14:anchorId="080A368F" wp14:editId="399EF0C9">
            <wp:extent cx="3529584" cy="3355848"/>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29584" cy="3355848"/>
                    </a:xfrm>
                    <a:prstGeom prst="rect">
                      <a:avLst/>
                    </a:prstGeom>
                    <a:solidFill>
                      <a:srgbClr val="FFFFFF"/>
                    </a:solidFill>
                    <a:ln>
                      <a:noFill/>
                    </a:ln>
                  </pic:spPr>
                </pic:pic>
              </a:graphicData>
            </a:graphic>
          </wp:inline>
        </w:drawing>
      </w:r>
    </w:p>
    <w:p w14:paraId="3A3203BE" w14:textId="189CFCAA" w:rsidR="00683C3E" w:rsidRDefault="00473C80" w:rsidP="00473C80">
      <w:pPr>
        <w:pStyle w:val="Caption"/>
      </w:pPr>
      <w:r>
        <w:t xml:space="preserve">Figure </w:t>
      </w:r>
      <w:fldSimple w:instr=" SEQ &quot;Figure&quot; \* ARABIC ">
        <w:r>
          <w:rPr>
            <w:noProof/>
          </w:rPr>
          <w:t>1</w:t>
        </w:r>
      </w:fldSimple>
      <w:r>
        <w:t>. Autoionize input GUI.</w:t>
      </w:r>
    </w:p>
    <w:p w14:paraId="753EB0B6" w14:textId="77777777" w:rsidR="00057B2A" w:rsidRPr="00057B2A" w:rsidRDefault="00057B2A" w:rsidP="00057B2A"/>
    <w:p w14:paraId="2BC65D20" w14:textId="77777777" w:rsidR="00683C3E" w:rsidRDefault="00937432">
      <w:pPr>
        <w:pStyle w:val="ColorfulList-Accent11"/>
        <w:numPr>
          <w:ilvl w:val="0"/>
          <w:numId w:val="5"/>
        </w:numPr>
      </w:pPr>
      <w:r>
        <w:rPr>
          <w:b/>
          <w:color w:val="008000"/>
        </w:rPr>
        <w:t>Create fixed atom files to be used to systematically minimize the solvated hydrolase system.</w:t>
      </w:r>
      <w:r>
        <w:t xml:space="preserve"> </w:t>
      </w:r>
    </w:p>
    <w:p w14:paraId="42E682FB" w14:textId="77777777" w:rsidR="00683C3E" w:rsidRDefault="00683C3E"/>
    <w:p w14:paraId="203BB286" w14:textId="77777777" w:rsidR="00683C3E" w:rsidRDefault="00937432">
      <w:pPr>
        <w:ind w:left="360"/>
      </w:pPr>
      <w:r>
        <w:t>In the lecture, we went through the process of generating fixed atom files so that we could keep parts of our system rigid while we relax everything else.  In this problem you will generate ONE of the same fixed atom files.  The others will be provided to you due to time limitations.  Of course, it would be beneficial if you can create all three fixed atom files yourself.  If you wish to do this, refer to the slides in the talk for the correct TCL commands to do this.  You will use these fixed atom PDB files in the remainder of this lab.</w:t>
      </w:r>
    </w:p>
    <w:p w14:paraId="2D3C8244" w14:textId="77777777" w:rsidR="00683C3E" w:rsidRDefault="00683C3E">
      <w:pPr>
        <w:ind w:left="360"/>
      </w:pPr>
    </w:p>
    <w:p w14:paraId="055E3E67" w14:textId="77777777" w:rsidR="00683C3E" w:rsidRDefault="00683C3E">
      <w:pPr>
        <w:ind w:left="360"/>
      </w:pPr>
    </w:p>
    <w:p w14:paraId="0B8CA4C7" w14:textId="77777777" w:rsidR="00683C3E" w:rsidRDefault="00937432">
      <w:pPr>
        <w:ind w:left="360"/>
      </w:pPr>
      <w:r>
        <w:t>Directories:</w:t>
      </w:r>
    </w:p>
    <w:p w14:paraId="2D9A11FA" w14:textId="77777777" w:rsidR="00683C3E" w:rsidRDefault="00937432">
      <w:pPr>
        <w:ind w:left="360"/>
        <w:rPr>
          <w:rFonts w:cs="Cambria"/>
        </w:rPr>
      </w:pPr>
      <w:r>
        <w:tab/>
      </w:r>
      <w:proofErr w:type="spellStart"/>
      <w:r>
        <w:t>namd</w:t>
      </w:r>
      <w:proofErr w:type="spellEnd"/>
      <w:r>
        <w:t xml:space="preserve">\ </w:t>
      </w:r>
    </w:p>
    <w:p w14:paraId="0AB079B1" w14:textId="77777777" w:rsidR="00683C3E" w:rsidRDefault="00937432">
      <w:pPr>
        <w:ind w:left="360" w:firstLine="360"/>
      </w:pPr>
      <w:r>
        <w:rPr>
          <w:rFonts w:cs="Cambria"/>
        </w:rPr>
        <w:t xml:space="preserve">       </w:t>
      </w:r>
      <w:proofErr w:type="spellStart"/>
      <w:r>
        <w:t>minimization_II</w:t>
      </w:r>
      <w:proofErr w:type="spellEnd"/>
      <w:r>
        <w:t>\</w:t>
      </w:r>
    </w:p>
    <w:p w14:paraId="2F3934EC" w14:textId="77777777" w:rsidR="00683C3E" w:rsidRDefault="00937432">
      <w:pPr>
        <w:ind w:left="360" w:firstLine="360"/>
      </w:pPr>
      <w:r>
        <w:tab/>
      </w:r>
      <w:r>
        <w:tab/>
        <w:t>output\</w:t>
      </w:r>
    </w:p>
    <w:p w14:paraId="40B00F5C" w14:textId="77777777" w:rsidR="00683C3E" w:rsidRDefault="00683C3E">
      <w:pPr>
        <w:ind w:left="360" w:firstLine="360"/>
      </w:pPr>
    </w:p>
    <w:p w14:paraId="3D4A1D28" w14:textId="77777777" w:rsidR="00683C3E" w:rsidRDefault="00937432">
      <w:pPr>
        <w:ind w:left="360"/>
      </w:pPr>
      <w:r>
        <w:t xml:space="preserve">Files:  there are files in both the </w:t>
      </w:r>
      <w:proofErr w:type="spellStart"/>
      <w:r>
        <w:t>minimization_II</w:t>
      </w:r>
      <w:proofErr w:type="spellEnd"/>
      <w:r>
        <w:t xml:space="preserve"> and </w:t>
      </w:r>
      <w:proofErr w:type="spellStart"/>
      <w:r>
        <w:t>minimization_II</w:t>
      </w:r>
      <w:proofErr w:type="spellEnd"/>
      <w:r>
        <w:t>\output directories.</w:t>
      </w:r>
    </w:p>
    <w:p w14:paraId="5F4D4E1D" w14:textId="77777777" w:rsidR="00683C3E" w:rsidRDefault="00683C3E">
      <w:pPr>
        <w:ind w:left="360"/>
      </w:pPr>
    </w:p>
    <w:p w14:paraId="33BA8C6C" w14:textId="77777777" w:rsidR="00683C3E" w:rsidRDefault="00937432">
      <w:pPr>
        <w:ind w:left="360"/>
      </w:pPr>
      <w:proofErr w:type="spellStart"/>
      <w:r>
        <w:t>minimization_II</w:t>
      </w:r>
      <w:proofErr w:type="spellEnd"/>
      <w:r>
        <w:t>\</w:t>
      </w:r>
    </w:p>
    <w:p w14:paraId="16A9D591" w14:textId="77777777" w:rsidR="00683C3E" w:rsidRDefault="00937432">
      <w:pPr>
        <w:ind w:left="360"/>
      </w:pPr>
      <w:r>
        <w:tab/>
      </w:r>
      <w:r>
        <w:tab/>
        <w:t>smin0</w:t>
      </w:r>
    </w:p>
    <w:p w14:paraId="0C72D659" w14:textId="77777777" w:rsidR="00683C3E" w:rsidRDefault="00683C3E">
      <w:pPr>
        <w:ind w:left="360"/>
      </w:pPr>
    </w:p>
    <w:p w14:paraId="2C95D06D" w14:textId="77777777" w:rsidR="00683C3E" w:rsidRDefault="00937432">
      <w:pPr>
        <w:ind w:left="360"/>
      </w:pPr>
      <w:proofErr w:type="spellStart"/>
      <w:r>
        <w:t>minimization_II</w:t>
      </w:r>
      <w:proofErr w:type="spellEnd"/>
      <w:r>
        <w:t>\output\</w:t>
      </w:r>
    </w:p>
    <w:p w14:paraId="0A69B301" w14:textId="77777777" w:rsidR="00683C3E" w:rsidRDefault="00937432">
      <w:pPr>
        <w:ind w:left="360"/>
      </w:pPr>
      <w:r>
        <w:tab/>
      </w:r>
      <w:r>
        <w:tab/>
        <w:t>fixed_backbone_atoms.pdb</w:t>
      </w:r>
    </w:p>
    <w:p w14:paraId="1404D2D5" w14:textId="77777777" w:rsidR="00683C3E" w:rsidRDefault="00937432">
      <w:pPr>
        <w:ind w:left="360"/>
      </w:pPr>
      <w:r>
        <w:tab/>
      </w:r>
      <w:r>
        <w:tab/>
        <w:t>fixed_secondary_structure.pdb</w:t>
      </w:r>
    </w:p>
    <w:p w14:paraId="1818E1F7" w14:textId="77777777" w:rsidR="00683C3E" w:rsidRDefault="00683C3E"/>
    <w:p w14:paraId="0DA17722" w14:textId="77777777" w:rsidR="00683C3E" w:rsidRDefault="00937432">
      <w:pPr>
        <w:ind w:left="360"/>
      </w:pPr>
      <w:r>
        <w:t>Procedure:</w:t>
      </w:r>
    </w:p>
    <w:p w14:paraId="066401E3" w14:textId="77777777" w:rsidR="00683C3E" w:rsidRDefault="00683C3E">
      <w:pPr>
        <w:ind w:left="360"/>
      </w:pPr>
    </w:p>
    <w:p w14:paraId="45A90D39" w14:textId="77777777" w:rsidR="00683C3E" w:rsidRDefault="00937432">
      <w:pPr>
        <w:pStyle w:val="ColorfulList-Accent11"/>
        <w:numPr>
          <w:ilvl w:val="0"/>
          <w:numId w:val="8"/>
        </w:numPr>
      </w:pPr>
      <w:r>
        <w:t xml:space="preserve">Change to the </w:t>
      </w:r>
      <w:proofErr w:type="spellStart"/>
      <w:r>
        <w:t>namd</w:t>
      </w:r>
      <w:proofErr w:type="spellEnd"/>
      <w:r>
        <w:t>\</w:t>
      </w:r>
      <w:proofErr w:type="spellStart"/>
      <w:r>
        <w:t>minimization_II</w:t>
      </w:r>
      <w:proofErr w:type="spellEnd"/>
      <w:r>
        <w:t>\ directory.</w:t>
      </w:r>
    </w:p>
    <w:p w14:paraId="016D208C" w14:textId="77777777" w:rsidR="00683C3E" w:rsidRPr="005B541A" w:rsidRDefault="00937432" w:rsidP="005B541A">
      <w:pPr>
        <w:pStyle w:val="ColorfulList-Accent11"/>
        <w:numPr>
          <w:ilvl w:val="0"/>
          <w:numId w:val="8"/>
        </w:numPr>
      </w:pPr>
      <w:r>
        <w:t xml:space="preserve">Copy the final files you created in (1) to the </w:t>
      </w:r>
      <w:proofErr w:type="spellStart"/>
      <w:r>
        <w:t>namd</w:t>
      </w:r>
      <w:proofErr w:type="spellEnd"/>
      <w:r>
        <w:t>\</w:t>
      </w:r>
      <w:proofErr w:type="spellStart"/>
      <w:r>
        <w:t>minimization_II</w:t>
      </w:r>
      <w:proofErr w:type="spellEnd"/>
      <w:r>
        <w:t>\output directory.</w:t>
      </w:r>
    </w:p>
    <w:p w14:paraId="5286505B" w14:textId="77777777" w:rsidR="00683C3E" w:rsidRPr="00473C80" w:rsidRDefault="00937432">
      <w:pPr>
        <w:pStyle w:val="ColorfulList-Accent11"/>
        <w:numPr>
          <w:ilvl w:val="1"/>
          <w:numId w:val="8"/>
        </w:numPr>
        <w:rPr>
          <w:b/>
        </w:rPr>
      </w:pPr>
      <w:r w:rsidRPr="00473C80">
        <w:rPr>
          <w:rFonts w:ascii="Courier New" w:hAnsi="Courier New" w:cs="Courier New"/>
          <w:b/>
        </w:rPr>
        <w:t>&gt; copy ..\..\</w:t>
      </w:r>
      <w:proofErr w:type="spellStart"/>
      <w:r w:rsidRPr="00473C80">
        <w:rPr>
          <w:rFonts w:ascii="Courier New" w:hAnsi="Courier New" w:cs="Courier New"/>
          <w:b/>
        </w:rPr>
        <w:t>solvate_and_add_ions</w:t>
      </w:r>
      <w:proofErr w:type="spellEnd"/>
      <w:r w:rsidRPr="00473C80">
        <w:rPr>
          <w:rFonts w:ascii="Courier New" w:hAnsi="Courier New" w:cs="Courier New"/>
          <w:b/>
        </w:rPr>
        <w:t>\ionized*  output\</w:t>
      </w:r>
    </w:p>
    <w:p w14:paraId="05C5A76D" w14:textId="77777777" w:rsidR="00683C3E" w:rsidRDefault="00937432">
      <w:pPr>
        <w:pStyle w:val="ColorfulList-Accent11"/>
        <w:numPr>
          <w:ilvl w:val="1"/>
          <w:numId w:val="8"/>
        </w:numPr>
      </w:pPr>
      <w:r>
        <w:t xml:space="preserve">NOTE the “..\..\” at the beginning of the statement above means go up to directory levels (of course one set of “..\” would tell the copy command to go up a single level. </w:t>
      </w:r>
    </w:p>
    <w:p w14:paraId="0AB4C2EA" w14:textId="77777777" w:rsidR="00683C3E" w:rsidRDefault="00937432">
      <w:pPr>
        <w:pStyle w:val="ColorfulList-Accent11"/>
        <w:numPr>
          <w:ilvl w:val="1"/>
          <w:numId w:val="8"/>
        </w:numPr>
      </w:pPr>
      <w:r>
        <w:lastRenderedPageBreak/>
        <w:t xml:space="preserve">NOTE2: the “*” is the wild-card and the final “output\” tells to put the files into the local directory named “output\”. </w:t>
      </w:r>
    </w:p>
    <w:p w14:paraId="53A634F7" w14:textId="77777777" w:rsidR="00683C3E" w:rsidRDefault="00937432">
      <w:pPr>
        <w:pStyle w:val="ColorfulList-Accent11"/>
        <w:numPr>
          <w:ilvl w:val="0"/>
          <w:numId w:val="8"/>
        </w:numPr>
      </w:pPr>
      <w:r>
        <w:t xml:space="preserve">If VMD is still open, close the program and </w:t>
      </w:r>
      <w:r>
        <w:rPr>
          <w:i/>
        </w:rPr>
        <w:t>restart VMD</w:t>
      </w:r>
      <w:r>
        <w:t xml:space="preserve"> by clicking the icon on the desktop.</w:t>
      </w:r>
    </w:p>
    <w:p w14:paraId="2A4ADD25" w14:textId="77777777" w:rsidR="00683C3E" w:rsidRDefault="00937432">
      <w:pPr>
        <w:pStyle w:val="ColorfulList-Accent11"/>
        <w:numPr>
          <w:ilvl w:val="0"/>
          <w:numId w:val="8"/>
        </w:numPr>
      </w:pPr>
      <w:r>
        <w:t xml:space="preserve">Load the </w:t>
      </w:r>
      <w:proofErr w:type="spellStart"/>
      <w:r>
        <w:t>ionized_solvated_proteinII.psf</w:t>
      </w:r>
      <w:proofErr w:type="spellEnd"/>
      <w:r>
        <w:t xml:space="preserve"> file and then load the coordinates into the same molecule by loading the ionized_solvated_proteinII.pdb file.</w:t>
      </w:r>
    </w:p>
    <w:p w14:paraId="1B450986" w14:textId="29E2BBD4" w:rsidR="004F5210" w:rsidRDefault="004F5210" w:rsidP="004F5210">
      <w:pPr>
        <w:pStyle w:val="ColorfulList-Accent11"/>
        <w:numPr>
          <w:ilvl w:val="0"/>
          <w:numId w:val="8"/>
        </w:numPr>
      </w:pPr>
      <w:r>
        <w:t xml:space="preserve">Create a new fixed atom filed named: fixed_protein_atoms.pdb using the commands listed in the figure below in the </w:t>
      </w:r>
      <w:proofErr w:type="spellStart"/>
      <w:r>
        <w:t>TkConsole</w:t>
      </w:r>
      <w:proofErr w:type="spellEnd"/>
      <w:r>
        <w:rPr>
          <w:i/>
        </w:rPr>
        <w:t>.</w:t>
      </w:r>
      <w:r w:rsidRPr="00473C80">
        <w:t xml:space="preserve"> </w:t>
      </w:r>
      <w:r>
        <w:t xml:space="preserve"> Examine the resulting output fixed_protein_atoms.pdb file.  Confirm that the correct atoms have either 1.00 or 0.00 in the beta column.</w:t>
      </w:r>
    </w:p>
    <w:p w14:paraId="428B15D9" w14:textId="77777777" w:rsidR="004F5210" w:rsidRPr="00460E09" w:rsidRDefault="004F5210" w:rsidP="004F5210">
      <w:pPr>
        <w:pStyle w:val="ListParagraph"/>
        <w:ind w:left="1440"/>
        <w:rPr>
          <w:rFonts w:ascii="Courier New" w:hAnsi="Courier New" w:cs="Courier New"/>
          <w:b/>
        </w:rPr>
      </w:pPr>
      <w:proofErr w:type="spellStart"/>
      <w:r w:rsidRPr="00460E09">
        <w:rPr>
          <w:rFonts w:ascii="Courier New" w:hAnsi="Courier New" w:cs="Courier New"/>
          <w:b/>
        </w:rPr>
        <w:t>vmd</w:t>
      </w:r>
      <w:proofErr w:type="spellEnd"/>
      <w:r w:rsidRPr="00460E09">
        <w:rPr>
          <w:rFonts w:ascii="Courier New" w:hAnsi="Courier New" w:cs="Courier New"/>
          <w:b/>
        </w:rPr>
        <w:t>&gt; set everyone [</w:t>
      </w:r>
      <w:proofErr w:type="spellStart"/>
      <w:r w:rsidRPr="00460E09">
        <w:rPr>
          <w:rFonts w:ascii="Courier New" w:hAnsi="Courier New" w:cs="Courier New"/>
          <w:b/>
        </w:rPr>
        <w:t>atomselect</w:t>
      </w:r>
      <w:proofErr w:type="spellEnd"/>
      <w:r w:rsidRPr="00460E09">
        <w:rPr>
          <w:rFonts w:ascii="Courier New" w:hAnsi="Courier New" w:cs="Courier New"/>
          <w:b/>
        </w:rPr>
        <w:t xml:space="preserve"> top all]</w:t>
      </w:r>
    </w:p>
    <w:p w14:paraId="6CD1FA33" w14:textId="77777777" w:rsidR="004F5210" w:rsidRPr="00460E09" w:rsidRDefault="004F5210" w:rsidP="004F5210">
      <w:pPr>
        <w:pStyle w:val="ListParagraph"/>
        <w:ind w:left="1440"/>
        <w:rPr>
          <w:rFonts w:ascii="Courier New" w:hAnsi="Courier New" w:cs="Courier New"/>
          <w:b/>
        </w:rPr>
      </w:pPr>
      <w:proofErr w:type="spellStart"/>
      <w:r w:rsidRPr="00460E09">
        <w:rPr>
          <w:rFonts w:ascii="Courier New" w:hAnsi="Courier New" w:cs="Courier New"/>
          <w:b/>
        </w:rPr>
        <w:t>vmd</w:t>
      </w:r>
      <w:proofErr w:type="spellEnd"/>
      <w:r w:rsidRPr="00460E09">
        <w:rPr>
          <w:rFonts w:ascii="Courier New" w:hAnsi="Courier New" w:cs="Courier New"/>
          <w:b/>
        </w:rPr>
        <w:t>&gt; $everyone set beta 0.00</w:t>
      </w:r>
    </w:p>
    <w:p w14:paraId="4E786499" w14:textId="77777777" w:rsidR="004F5210" w:rsidRPr="00460E09" w:rsidRDefault="004F5210" w:rsidP="004F5210">
      <w:pPr>
        <w:pStyle w:val="ListParagraph"/>
        <w:ind w:left="1440"/>
        <w:rPr>
          <w:rFonts w:ascii="Courier New" w:hAnsi="Courier New" w:cs="Courier New"/>
          <w:b/>
        </w:rPr>
      </w:pPr>
      <w:proofErr w:type="spellStart"/>
      <w:r w:rsidRPr="00460E09">
        <w:rPr>
          <w:rFonts w:ascii="Courier New" w:hAnsi="Courier New" w:cs="Courier New"/>
          <w:b/>
        </w:rPr>
        <w:t>vmd</w:t>
      </w:r>
      <w:proofErr w:type="spellEnd"/>
      <w:r w:rsidRPr="00460E09">
        <w:rPr>
          <w:rFonts w:ascii="Courier New" w:hAnsi="Courier New" w:cs="Courier New"/>
          <w:b/>
        </w:rPr>
        <w:t>&gt; set sel1 [</w:t>
      </w:r>
      <w:proofErr w:type="spellStart"/>
      <w:r w:rsidRPr="00460E09">
        <w:rPr>
          <w:rFonts w:ascii="Courier New" w:hAnsi="Courier New" w:cs="Courier New"/>
          <w:b/>
        </w:rPr>
        <w:t>atomselect</w:t>
      </w:r>
      <w:proofErr w:type="spellEnd"/>
      <w:r w:rsidRPr="00460E09">
        <w:rPr>
          <w:rFonts w:ascii="Courier New" w:hAnsi="Courier New" w:cs="Courier New"/>
          <w:b/>
        </w:rPr>
        <w:t xml:space="preserve"> top “protein”]</w:t>
      </w:r>
    </w:p>
    <w:p w14:paraId="7BB814F9" w14:textId="77777777" w:rsidR="004F5210" w:rsidRPr="00460E09" w:rsidRDefault="004F5210" w:rsidP="004F5210">
      <w:pPr>
        <w:pStyle w:val="ListParagraph"/>
        <w:ind w:left="1440"/>
        <w:rPr>
          <w:rFonts w:ascii="Courier New" w:hAnsi="Courier New" w:cs="Courier New"/>
          <w:b/>
        </w:rPr>
      </w:pPr>
      <w:proofErr w:type="spellStart"/>
      <w:r w:rsidRPr="00460E09">
        <w:rPr>
          <w:rFonts w:ascii="Courier New" w:hAnsi="Courier New" w:cs="Courier New"/>
          <w:b/>
        </w:rPr>
        <w:t>vmd</w:t>
      </w:r>
      <w:proofErr w:type="spellEnd"/>
      <w:r w:rsidRPr="00460E09">
        <w:rPr>
          <w:rFonts w:ascii="Courier New" w:hAnsi="Courier New" w:cs="Courier New"/>
          <w:b/>
        </w:rPr>
        <w:t>&gt; $sel1 set beta 1.00</w:t>
      </w:r>
    </w:p>
    <w:p w14:paraId="6791D80C" w14:textId="06319686" w:rsidR="004F5210" w:rsidRPr="004F5210" w:rsidRDefault="004F5210" w:rsidP="004F5210">
      <w:pPr>
        <w:pStyle w:val="ListParagraph"/>
        <w:ind w:left="1440"/>
        <w:rPr>
          <w:b/>
        </w:rPr>
      </w:pPr>
      <w:proofErr w:type="spellStart"/>
      <w:r w:rsidRPr="00460E09">
        <w:rPr>
          <w:rFonts w:ascii="Courier New" w:hAnsi="Courier New" w:cs="Courier New"/>
          <w:b/>
        </w:rPr>
        <w:t>vmd</w:t>
      </w:r>
      <w:proofErr w:type="spellEnd"/>
      <w:r w:rsidRPr="00460E09">
        <w:rPr>
          <w:rFonts w:ascii="Courier New" w:hAnsi="Courier New" w:cs="Courier New"/>
          <w:b/>
        </w:rPr>
        <w:t xml:space="preserve">&gt; $everyone </w:t>
      </w:r>
      <w:proofErr w:type="spellStart"/>
      <w:r w:rsidRPr="00460E09">
        <w:rPr>
          <w:rFonts w:ascii="Courier New" w:hAnsi="Courier New" w:cs="Courier New"/>
          <w:b/>
        </w:rPr>
        <w:t>writepdb</w:t>
      </w:r>
      <w:proofErr w:type="spellEnd"/>
      <w:r w:rsidRPr="00460E09">
        <w:rPr>
          <w:rFonts w:ascii="Courier New" w:hAnsi="Courier New" w:cs="Courier New"/>
          <w:b/>
        </w:rPr>
        <w:t xml:space="preserve"> fixed_protein_atoms.pdb</w:t>
      </w:r>
    </w:p>
    <w:p w14:paraId="424D9CD1" w14:textId="77777777" w:rsidR="00473C80" w:rsidRDefault="00473C80" w:rsidP="00473C80">
      <w:pPr>
        <w:pStyle w:val="ColorfulList-Accent11"/>
        <w:numPr>
          <w:ilvl w:val="0"/>
          <w:numId w:val="8"/>
        </w:numPr>
      </w:pPr>
      <w:r>
        <w:t xml:space="preserve">Make sure that the newly created fixed_protein_atoms.pdb file is in the </w:t>
      </w:r>
      <w:proofErr w:type="spellStart"/>
      <w:r>
        <w:t>namd</w:t>
      </w:r>
      <w:proofErr w:type="spellEnd"/>
      <w:r>
        <w:t>\</w:t>
      </w:r>
      <w:proofErr w:type="spellStart"/>
      <w:r>
        <w:t>minimization_II</w:t>
      </w:r>
      <w:proofErr w:type="spellEnd"/>
      <w:r>
        <w:t>\output directory (move it there if it is created somewhere else, such as “</w:t>
      </w:r>
      <w:proofErr w:type="spellStart"/>
      <w:r>
        <w:t>namd</w:t>
      </w:r>
      <w:proofErr w:type="spellEnd"/>
      <w:r>
        <w:t>\minimization\”).</w:t>
      </w:r>
    </w:p>
    <w:p w14:paraId="3685D84A" w14:textId="77777777" w:rsidR="00473C80" w:rsidRDefault="00473C80" w:rsidP="00473C80">
      <w:pPr>
        <w:pStyle w:val="ColorfulList-Accent11"/>
        <w:numPr>
          <w:ilvl w:val="0"/>
          <w:numId w:val="8"/>
        </w:numPr>
      </w:pPr>
      <w:r>
        <w:t xml:space="preserve">List the </w:t>
      </w:r>
      <w:proofErr w:type="spellStart"/>
      <w:r>
        <w:t>minimization_II</w:t>
      </w:r>
      <w:proofErr w:type="spellEnd"/>
      <w:r>
        <w:t xml:space="preserve">\output directory and inspect the other </w:t>
      </w:r>
      <w:proofErr w:type="spellStart"/>
      <w:r>
        <w:t>fixed_atom</w:t>
      </w:r>
      <w:proofErr w:type="spellEnd"/>
      <w:r>
        <w:t xml:space="preserve"> files that are there (fixed_backbone_atoms.pdb and fixed_secondary_structure.pdb).  Make sure that you understand what these files are doing (if needed, open them up as new molecules and color using the BETA value).</w:t>
      </w:r>
    </w:p>
    <w:p w14:paraId="47C76AF8" w14:textId="77777777" w:rsidR="00473C80" w:rsidRDefault="00473C80" w:rsidP="00473C80">
      <w:pPr>
        <w:pStyle w:val="ColorfulList-Accent11"/>
        <w:numPr>
          <w:ilvl w:val="0"/>
          <w:numId w:val="8"/>
        </w:numPr>
      </w:pPr>
      <w:r>
        <w:t>If you have time, you can try to create your own versions of fixed_backbone_atoms.pdb and fixed_secondary_structure.pdb files.  The slides in the MD-II lecture cover have the exact commands to execute.</w:t>
      </w:r>
    </w:p>
    <w:p w14:paraId="4AE21865" w14:textId="77777777" w:rsidR="00683C3E" w:rsidRDefault="00683C3E"/>
    <w:p w14:paraId="5ECEC6A9" w14:textId="77777777" w:rsidR="00683C3E" w:rsidRDefault="00683C3E">
      <w:pPr>
        <w:ind w:left="360"/>
      </w:pPr>
    </w:p>
    <w:p w14:paraId="3DA837C8" w14:textId="77777777" w:rsidR="00683C3E" w:rsidRDefault="00937432">
      <w:pPr>
        <w:numPr>
          <w:ilvl w:val="0"/>
          <w:numId w:val="5"/>
        </w:numPr>
      </w:pPr>
      <w:r>
        <w:rPr>
          <w:b/>
          <w:color w:val="008000"/>
        </w:rPr>
        <w:t xml:space="preserve">Set up and run a series of restrained minimization runs of the </w:t>
      </w:r>
      <w:proofErr w:type="spellStart"/>
      <w:r>
        <w:rPr>
          <w:b/>
          <w:color w:val="008000"/>
        </w:rPr>
        <w:t>ionized_solvated_proteinII</w:t>
      </w:r>
      <w:proofErr w:type="spellEnd"/>
      <w:r>
        <w:rPr>
          <w:b/>
          <w:color w:val="008000"/>
        </w:rPr>
        <w:t xml:space="preserve"> system using the fixed atom files created in step (2).</w:t>
      </w:r>
      <w:r>
        <w:t xml:space="preserve">  </w:t>
      </w:r>
    </w:p>
    <w:p w14:paraId="14FDC3DA" w14:textId="77777777" w:rsidR="00473C80" w:rsidRDefault="00473C80"/>
    <w:p w14:paraId="0AC4012E" w14:textId="77777777" w:rsidR="00683C3E" w:rsidRDefault="00937432">
      <w:pPr>
        <w:ind w:left="360"/>
      </w:pPr>
      <w:r>
        <w:t>In the lecture we showed how you sequentially relax a newly built system in order to retain the original biological structure.  In this problem, you will use the fixed atom files (one or more of which you generated in (2) above) in a series of minimization runs to relax your newly built system.  You will write (and edit) a set of input files for the minimization runs and run the jobs using NAMD.  The final file from this sequence of minimization runs (smin3.coor) will be used in problem 4 below.</w:t>
      </w:r>
    </w:p>
    <w:p w14:paraId="1C6DF617" w14:textId="77777777" w:rsidR="00683C3E" w:rsidRDefault="00683C3E">
      <w:pPr>
        <w:ind w:left="360"/>
      </w:pPr>
    </w:p>
    <w:p w14:paraId="4186828F" w14:textId="77777777" w:rsidR="00683C3E" w:rsidRDefault="00937432">
      <w:pPr>
        <w:ind w:left="360"/>
      </w:pPr>
      <w:r>
        <w:t>Directories:</w:t>
      </w:r>
    </w:p>
    <w:p w14:paraId="604B763F" w14:textId="77777777" w:rsidR="00683C3E" w:rsidRDefault="00937432">
      <w:pPr>
        <w:ind w:left="360"/>
        <w:rPr>
          <w:rFonts w:cs="Cambria"/>
        </w:rPr>
      </w:pPr>
      <w:r>
        <w:tab/>
      </w:r>
      <w:proofErr w:type="spellStart"/>
      <w:r>
        <w:t>namd</w:t>
      </w:r>
      <w:proofErr w:type="spellEnd"/>
      <w:r>
        <w:t xml:space="preserve">\ </w:t>
      </w:r>
    </w:p>
    <w:p w14:paraId="4A0447F8" w14:textId="77777777" w:rsidR="00683C3E" w:rsidRDefault="00937432">
      <w:pPr>
        <w:ind w:left="360" w:firstLine="360"/>
      </w:pPr>
      <w:r>
        <w:rPr>
          <w:rFonts w:cs="Cambria"/>
        </w:rPr>
        <w:t xml:space="preserve">       </w:t>
      </w:r>
      <w:proofErr w:type="spellStart"/>
      <w:r>
        <w:t>minimization_II</w:t>
      </w:r>
      <w:proofErr w:type="spellEnd"/>
      <w:r>
        <w:t>\</w:t>
      </w:r>
    </w:p>
    <w:p w14:paraId="2149E351" w14:textId="77777777" w:rsidR="00683C3E" w:rsidRDefault="00937432">
      <w:pPr>
        <w:ind w:left="360" w:firstLine="360"/>
      </w:pPr>
      <w:r>
        <w:tab/>
      </w:r>
      <w:r>
        <w:tab/>
        <w:t xml:space="preserve">output\ </w:t>
      </w:r>
    </w:p>
    <w:p w14:paraId="2AA25552" w14:textId="77777777" w:rsidR="00683C3E" w:rsidRDefault="00683C3E">
      <w:pPr>
        <w:ind w:left="360" w:firstLine="360"/>
      </w:pPr>
    </w:p>
    <w:p w14:paraId="30AFFBCA" w14:textId="77777777" w:rsidR="00683C3E" w:rsidRDefault="00937432">
      <w:pPr>
        <w:ind w:left="360"/>
      </w:pPr>
      <w:r>
        <w:t xml:space="preserve">Files:  there are files in both the </w:t>
      </w:r>
      <w:proofErr w:type="spellStart"/>
      <w:r>
        <w:t>minimization_II</w:t>
      </w:r>
      <w:proofErr w:type="spellEnd"/>
      <w:r>
        <w:t xml:space="preserve"> and </w:t>
      </w:r>
      <w:proofErr w:type="spellStart"/>
      <w:r>
        <w:t>minimization_II</w:t>
      </w:r>
      <w:proofErr w:type="spellEnd"/>
      <w:r>
        <w:t>\output directories.</w:t>
      </w:r>
    </w:p>
    <w:p w14:paraId="6A5B356B" w14:textId="77777777" w:rsidR="00683C3E" w:rsidRDefault="00683C3E">
      <w:pPr>
        <w:ind w:left="360"/>
      </w:pPr>
    </w:p>
    <w:p w14:paraId="481D3D30" w14:textId="77777777" w:rsidR="00683C3E" w:rsidRDefault="00937432">
      <w:pPr>
        <w:ind w:left="360"/>
      </w:pPr>
      <w:proofErr w:type="spellStart"/>
      <w:r>
        <w:t>minimization_II</w:t>
      </w:r>
      <w:proofErr w:type="spellEnd"/>
      <w:r>
        <w:t>\</w:t>
      </w:r>
    </w:p>
    <w:p w14:paraId="24C122D2" w14:textId="77777777" w:rsidR="00683C3E" w:rsidRDefault="00937432">
      <w:pPr>
        <w:ind w:left="360"/>
      </w:pPr>
      <w:r>
        <w:tab/>
      </w:r>
      <w:r>
        <w:tab/>
        <w:t>smin0</w:t>
      </w:r>
    </w:p>
    <w:p w14:paraId="2061979A" w14:textId="77777777" w:rsidR="00683C3E" w:rsidRDefault="00683C3E">
      <w:pPr>
        <w:ind w:left="360"/>
      </w:pPr>
    </w:p>
    <w:p w14:paraId="5B01A318" w14:textId="77777777" w:rsidR="00683C3E" w:rsidRDefault="00937432">
      <w:pPr>
        <w:ind w:left="360"/>
      </w:pPr>
      <w:proofErr w:type="spellStart"/>
      <w:r>
        <w:t>minimization_II</w:t>
      </w:r>
      <w:proofErr w:type="spellEnd"/>
      <w:r>
        <w:t>\output\</w:t>
      </w:r>
    </w:p>
    <w:p w14:paraId="68DAB9BD" w14:textId="77777777" w:rsidR="00683C3E" w:rsidRDefault="00937432">
      <w:pPr>
        <w:ind w:left="360"/>
      </w:pPr>
      <w:r>
        <w:tab/>
      </w:r>
      <w:r>
        <w:tab/>
        <w:t>fixed_backbone_atoms.pdb</w:t>
      </w:r>
    </w:p>
    <w:p w14:paraId="2A1488B0" w14:textId="77777777" w:rsidR="00683C3E" w:rsidRDefault="00937432">
      <w:pPr>
        <w:ind w:left="360"/>
      </w:pPr>
      <w:r>
        <w:tab/>
      </w:r>
      <w:r>
        <w:tab/>
        <w:t>fixed_secondary_structure.pdb</w:t>
      </w:r>
    </w:p>
    <w:p w14:paraId="70CC9988" w14:textId="77777777" w:rsidR="00683C3E" w:rsidRDefault="00937432">
      <w:pPr>
        <w:ind w:left="360"/>
      </w:pPr>
      <w:r>
        <w:tab/>
      </w:r>
      <w:r>
        <w:tab/>
        <w:t>fixed_protein_atoms.pdb (created in step (2e) above)</w:t>
      </w:r>
    </w:p>
    <w:p w14:paraId="742AEF30" w14:textId="77777777" w:rsidR="00683C3E" w:rsidRDefault="00937432">
      <w:pPr>
        <w:ind w:left="360"/>
      </w:pPr>
      <w:r>
        <w:tab/>
      </w:r>
      <w:r>
        <w:tab/>
      </w:r>
      <w:proofErr w:type="spellStart"/>
      <w:r>
        <w:t>ionized_solvated_proteinII.psf</w:t>
      </w:r>
      <w:proofErr w:type="spellEnd"/>
      <w:r>
        <w:t xml:space="preserve"> (copied here in step (2b) above)</w:t>
      </w:r>
    </w:p>
    <w:p w14:paraId="2E26FD26" w14:textId="77777777" w:rsidR="00683C3E" w:rsidRDefault="00937432">
      <w:pPr>
        <w:ind w:left="360"/>
      </w:pPr>
      <w:r>
        <w:tab/>
      </w:r>
      <w:r>
        <w:tab/>
        <w:t>ionized_solvated_proteinII.pdb (copied here in step (2b) above)</w:t>
      </w:r>
    </w:p>
    <w:p w14:paraId="28CA6642" w14:textId="77777777" w:rsidR="00683C3E" w:rsidRDefault="00683C3E"/>
    <w:p w14:paraId="77C1C871" w14:textId="77777777" w:rsidR="00683C3E" w:rsidRDefault="00937432">
      <w:pPr>
        <w:ind w:left="360"/>
      </w:pPr>
      <w:r>
        <w:t>Procedure:</w:t>
      </w:r>
    </w:p>
    <w:p w14:paraId="6033886A" w14:textId="77777777" w:rsidR="00683C3E" w:rsidRDefault="00683C3E">
      <w:pPr>
        <w:ind w:left="360"/>
      </w:pPr>
    </w:p>
    <w:p w14:paraId="340543F8" w14:textId="77777777" w:rsidR="00683C3E" w:rsidRDefault="00937432">
      <w:pPr>
        <w:numPr>
          <w:ilvl w:val="0"/>
          <w:numId w:val="2"/>
        </w:numPr>
      </w:pPr>
      <w:r>
        <w:t xml:space="preserve">Change to the </w:t>
      </w:r>
      <w:proofErr w:type="spellStart"/>
      <w:r>
        <w:t>namd</w:t>
      </w:r>
      <w:proofErr w:type="spellEnd"/>
      <w:r>
        <w:t>\</w:t>
      </w:r>
      <w:proofErr w:type="spellStart"/>
      <w:r>
        <w:t>minimization_II</w:t>
      </w:r>
      <w:proofErr w:type="spellEnd"/>
      <w:r>
        <w:t>\ directory.</w:t>
      </w:r>
    </w:p>
    <w:p w14:paraId="490D456E" w14:textId="77777777" w:rsidR="00683C3E" w:rsidRDefault="00937432">
      <w:pPr>
        <w:pStyle w:val="ColorfulList-Accent11"/>
        <w:numPr>
          <w:ilvl w:val="0"/>
          <w:numId w:val="2"/>
        </w:numPr>
      </w:pPr>
      <w:r>
        <w:t>Inspect the NAMD input file named smin0.</w:t>
      </w:r>
    </w:p>
    <w:p w14:paraId="1D2D599D" w14:textId="77777777" w:rsidR="00683C3E" w:rsidRDefault="00937432">
      <w:pPr>
        <w:pStyle w:val="ColorfulList-Accent11"/>
        <w:numPr>
          <w:ilvl w:val="1"/>
          <w:numId w:val="9"/>
        </w:numPr>
      </w:pPr>
      <w:r>
        <w:lastRenderedPageBreak/>
        <w:t xml:space="preserve">Inspect the </w:t>
      </w:r>
      <w:proofErr w:type="spellStart"/>
      <w:r>
        <w:t>cellbasisvector</w:t>
      </w:r>
      <w:proofErr w:type="spellEnd"/>
      <w:r>
        <w:t xml:space="preserve"> lines, how do they compare to the dimensions of the system as measured in step 2?</w:t>
      </w:r>
    </w:p>
    <w:p w14:paraId="6FD3AEE7" w14:textId="77777777" w:rsidR="00683C3E" w:rsidRDefault="00937432">
      <w:pPr>
        <w:numPr>
          <w:ilvl w:val="0"/>
          <w:numId w:val="2"/>
        </w:numPr>
        <w:rPr>
          <w:rFonts w:cs="Cambria"/>
        </w:rPr>
      </w:pPr>
      <w:r>
        <w:t>Start the minimization by typing:</w:t>
      </w:r>
    </w:p>
    <w:p w14:paraId="26E9D013" w14:textId="77777777" w:rsidR="00683C3E" w:rsidRDefault="00937432">
      <w:pPr>
        <w:numPr>
          <w:ilvl w:val="1"/>
          <w:numId w:val="2"/>
        </w:numPr>
        <w:rPr>
          <w:rFonts w:ascii="Cambria" w:hAnsi="Cambria" w:cs="Courier New"/>
        </w:rPr>
      </w:pPr>
      <w:r>
        <w:rPr>
          <w:rFonts w:cs="Cambria"/>
        </w:rPr>
        <w:t xml:space="preserve"> </w:t>
      </w:r>
      <w:r>
        <w:t xml:space="preserve">&gt; </w:t>
      </w:r>
      <w:r w:rsidRPr="00473C80">
        <w:rPr>
          <w:rFonts w:ascii="Courier New" w:hAnsi="Courier New" w:cs="Courier New"/>
          <w:b/>
        </w:rPr>
        <w:t>START “”</w:t>
      </w:r>
      <w:r>
        <w:rPr>
          <w:rFonts w:ascii="Courier New" w:hAnsi="Courier New" w:cs="Courier New"/>
        </w:rPr>
        <w:t xml:space="preserve"> </w:t>
      </w:r>
    </w:p>
    <w:p w14:paraId="72E041FD" w14:textId="77777777" w:rsidR="00683C3E" w:rsidRDefault="00937432">
      <w:pPr>
        <w:rPr>
          <w:rFonts w:ascii="Courier New" w:hAnsi="Courier New" w:cs="Courier New"/>
        </w:rPr>
      </w:pPr>
      <w:r>
        <w:rPr>
          <w:rFonts w:ascii="Cambria" w:hAnsi="Cambria" w:cs="Courier New"/>
        </w:rPr>
        <w:t>To open a new window then</w:t>
      </w:r>
    </w:p>
    <w:p w14:paraId="205085FE" w14:textId="77777777" w:rsidR="00683C3E" w:rsidRDefault="00937432">
      <w:pPr>
        <w:numPr>
          <w:ilvl w:val="1"/>
          <w:numId w:val="2"/>
        </w:numPr>
      </w:pPr>
      <w:r>
        <w:rPr>
          <w:rFonts w:ascii="Courier New" w:hAnsi="Courier New" w:cs="Courier New"/>
        </w:rPr>
        <w:t>&gt;</w:t>
      </w:r>
      <w:r w:rsidRPr="00473C80">
        <w:rPr>
          <w:rFonts w:ascii="Courier New" w:hAnsi="Courier New" w:cs="Courier New"/>
          <w:b/>
        </w:rPr>
        <w:t>namd2 smin0 &gt; smin0.out</w:t>
      </w:r>
    </w:p>
    <w:p w14:paraId="4C311725" w14:textId="77777777" w:rsidR="00683C3E" w:rsidRDefault="00937432">
      <w:pPr>
        <w:numPr>
          <w:ilvl w:val="1"/>
          <w:numId w:val="2"/>
        </w:numPr>
        <w:rPr>
          <w:rFonts w:ascii="Courier New" w:hAnsi="Courier New" w:cs="Courier New"/>
        </w:rPr>
      </w:pPr>
      <w:r>
        <w:t>ALTERNATIVELY, since we have dual-core CPUs, you could run this job in parallel using the command:</w:t>
      </w:r>
    </w:p>
    <w:p w14:paraId="529A4544" w14:textId="101D1F5C" w:rsidR="004F5210" w:rsidRDefault="004F5210" w:rsidP="004F5210">
      <w:pPr>
        <w:numPr>
          <w:ilvl w:val="2"/>
          <w:numId w:val="2"/>
        </w:numPr>
        <w:tabs>
          <w:tab w:val="num" w:pos="-540"/>
        </w:tabs>
        <w:ind w:left="1620" w:hanging="180"/>
      </w:pPr>
      <w:r>
        <w:t xml:space="preserve">&gt; </w:t>
      </w:r>
      <w:proofErr w:type="spellStart"/>
      <w:r>
        <w:rPr>
          <w:rFonts w:ascii="Courier New" w:hAnsi="Courier New" w:cs="Courier New"/>
          <w:b/>
        </w:rPr>
        <w:t>charmrun</w:t>
      </w:r>
      <w:proofErr w:type="spellEnd"/>
      <w:r>
        <w:rPr>
          <w:rFonts w:ascii="Courier New" w:hAnsi="Courier New" w:cs="Courier New"/>
          <w:b/>
        </w:rPr>
        <w:t xml:space="preserve"> +p 2 $(PATH_TO_NAMD)/namd2 smin0 &gt; smin0.out</w:t>
      </w:r>
    </w:p>
    <w:p w14:paraId="03602CA1" w14:textId="77777777" w:rsidR="004F5210" w:rsidRDefault="004F5210" w:rsidP="004F5210">
      <w:pPr>
        <w:ind w:left="2160"/>
        <w:rPr>
          <w:rFonts w:ascii="Courier New" w:hAnsi="Courier New" w:cs="Courier New"/>
          <w:b/>
          <w:bCs/>
        </w:rPr>
      </w:pPr>
      <w:r>
        <w:t>or</w:t>
      </w:r>
    </w:p>
    <w:p w14:paraId="1B9CD7AF" w14:textId="3FC908BF" w:rsidR="004F5210" w:rsidRDefault="004F5210" w:rsidP="004F5210">
      <w:pPr>
        <w:ind w:left="720" w:firstLine="720"/>
      </w:pPr>
      <w:r>
        <w:rPr>
          <w:rFonts w:ascii="Courier New" w:hAnsi="Courier New" w:cs="Courier New"/>
          <w:b/>
          <w:bCs/>
        </w:rPr>
        <w:t xml:space="preserve"> </w:t>
      </w:r>
      <w:r>
        <w:t xml:space="preserve">&gt; </w:t>
      </w:r>
      <w:r>
        <w:rPr>
          <w:rFonts w:ascii="Courier New" w:hAnsi="Courier New" w:cs="Courier New"/>
          <w:b/>
          <w:bCs/>
        </w:rPr>
        <w:t>namd2 +p 2 smin0 &gt; smin0.out</w:t>
      </w:r>
    </w:p>
    <w:p w14:paraId="1251D749" w14:textId="1E616BF1" w:rsidR="00683C3E" w:rsidRPr="004F5210" w:rsidRDefault="004F5210" w:rsidP="004F5210">
      <w:pPr>
        <w:ind w:left="1440" w:firstLine="180"/>
      </w:pPr>
      <w:r>
        <w:t xml:space="preserve"> See lab2 for an explanation of the two commands.</w:t>
      </w:r>
    </w:p>
    <w:p w14:paraId="68BCD41F" w14:textId="77777777" w:rsidR="00683C3E" w:rsidRDefault="00937432">
      <w:pPr>
        <w:numPr>
          <w:ilvl w:val="2"/>
          <w:numId w:val="2"/>
        </w:numPr>
      </w:pPr>
      <w:r>
        <w:t>DON’T DO IT BOTH WAYS AT THE SAME TIME.  Choose one.  In either case the output is saved to a file called “smin0.out”.</w:t>
      </w:r>
    </w:p>
    <w:p w14:paraId="2F22A9D7" w14:textId="77777777" w:rsidR="00683C3E" w:rsidRDefault="00937432">
      <w:pPr>
        <w:numPr>
          <w:ilvl w:val="0"/>
          <w:numId w:val="2"/>
        </w:numPr>
        <w:rPr>
          <w:rFonts w:ascii="Courier New" w:hAnsi="Courier New" w:cs="Courier New"/>
          <w:sz w:val="22"/>
          <w:szCs w:val="22"/>
        </w:rPr>
      </w:pPr>
      <w:r>
        <w:t>Observe the progress of the minimization by typing :</w:t>
      </w:r>
    </w:p>
    <w:p w14:paraId="5FDA6B41" w14:textId="1C435579" w:rsidR="00683C3E" w:rsidRPr="00EE5C4D" w:rsidRDefault="00937432">
      <w:pPr>
        <w:rPr>
          <w:rFonts w:ascii="Cambria" w:hAnsi="Cambria" w:cs="Cambria"/>
          <w:b/>
        </w:rPr>
      </w:pPr>
      <w:r>
        <w:rPr>
          <w:rFonts w:ascii="Courier New" w:hAnsi="Courier New" w:cs="Courier New"/>
          <w:sz w:val="22"/>
          <w:szCs w:val="22"/>
        </w:rPr>
        <w:tab/>
      </w:r>
      <w:r w:rsidR="00EE5C4D">
        <w:rPr>
          <w:rFonts w:ascii="Courier New" w:hAnsi="Courier New" w:cs="Courier New"/>
          <w:sz w:val="22"/>
          <w:szCs w:val="22"/>
        </w:rPr>
        <w:tab/>
      </w:r>
      <w:r w:rsidRPr="00EE5C4D">
        <w:rPr>
          <w:rFonts w:ascii="Courier New" w:hAnsi="Courier New" w:cs="Courier New"/>
        </w:rPr>
        <w:t>&gt;</w:t>
      </w:r>
      <w:r w:rsidRPr="00EE5C4D">
        <w:rPr>
          <w:rFonts w:ascii="Courier New" w:hAnsi="Courier New" w:cs="Courier New"/>
          <w:b/>
        </w:rPr>
        <w:t xml:space="preserve"> tail -90 smin0.out </w:t>
      </w:r>
    </w:p>
    <w:p w14:paraId="595187C2" w14:textId="2BEEC51F" w:rsidR="00683C3E" w:rsidRDefault="004E10F9">
      <w:pPr>
        <w:numPr>
          <w:ilvl w:val="0"/>
          <w:numId w:val="2"/>
        </w:numPr>
      </w:pPr>
      <w:r>
        <w:rPr>
          <w:rFonts w:ascii="Cambria" w:hAnsi="Cambria" w:cs="Cambria"/>
          <w:sz w:val="22"/>
          <w:szCs w:val="22"/>
        </w:rPr>
        <w:t>r</w:t>
      </w:r>
      <w:r w:rsidR="00937432">
        <w:rPr>
          <w:rFonts w:ascii="Cambria" w:hAnsi="Cambria" w:cs="Cambria"/>
          <w:sz w:val="22"/>
          <w:szCs w:val="22"/>
        </w:rPr>
        <w:t>epeat the command as the run progresses</w:t>
      </w:r>
    </w:p>
    <w:p w14:paraId="27D213F1" w14:textId="77777777" w:rsidR="00683C3E" w:rsidRDefault="00937432">
      <w:pPr>
        <w:numPr>
          <w:ilvl w:val="0"/>
          <w:numId w:val="2"/>
        </w:numPr>
        <w:rPr>
          <w:rFonts w:ascii="Courier New" w:hAnsi="Courier New" w:cs="Courier New"/>
        </w:rPr>
      </w:pPr>
      <w:r>
        <w:t>Copy the smin0 file and to a new file called smin1</w:t>
      </w:r>
    </w:p>
    <w:p w14:paraId="4153BEB2" w14:textId="77777777" w:rsidR="00683C3E" w:rsidRPr="00EE5C4D" w:rsidRDefault="00937432" w:rsidP="00EE5C4D">
      <w:pPr>
        <w:ind w:left="1440"/>
        <w:rPr>
          <w:b/>
        </w:rPr>
      </w:pPr>
      <w:r>
        <w:rPr>
          <w:rFonts w:ascii="Courier New" w:hAnsi="Courier New" w:cs="Courier New"/>
        </w:rPr>
        <w:t xml:space="preserve">&gt; </w:t>
      </w:r>
      <w:r w:rsidRPr="00EE5C4D">
        <w:rPr>
          <w:rFonts w:ascii="Courier New" w:hAnsi="Courier New" w:cs="Courier New"/>
          <w:b/>
        </w:rPr>
        <w:t>copy smin0 smin1</w:t>
      </w:r>
    </w:p>
    <w:p w14:paraId="44C78AB4" w14:textId="77777777" w:rsidR="00683C3E" w:rsidRDefault="00937432">
      <w:pPr>
        <w:numPr>
          <w:ilvl w:val="0"/>
          <w:numId w:val="2"/>
        </w:numPr>
      </w:pPr>
      <w:r>
        <w:t>Edit the smin1 file to use the output coordinates from the last run and change the fixed atom file to use the fixed_backbone_atoms.pdb file.  Also change the name of the output file (see lecture slides).</w:t>
      </w:r>
    </w:p>
    <w:p w14:paraId="362105A4" w14:textId="77777777" w:rsidR="00683C3E" w:rsidRDefault="00937432">
      <w:pPr>
        <w:numPr>
          <w:ilvl w:val="0"/>
          <w:numId w:val="2"/>
        </w:numPr>
      </w:pPr>
      <w:r>
        <w:t>Minimize the system using similar commands as used above (c-e).</w:t>
      </w:r>
    </w:p>
    <w:p w14:paraId="2BE22DC9" w14:textId="77777777" w:rsidR="00683C3E" w:rsidRDefault="00937432">
      <w:pPr>
        <w:numPr>
          <w:ilvl w:val="0"/>
          <w:numId w:val="2"/>
        </w:numPr>
        <w:rPr>
          <w:rFonts w:ascii="Courier New" w:hAnsi="Courier New" w:cs="Courier New"/>
          <w:sz w:val="24"/>
          <w:szCs w:val="24"/>
        </w:rPr>
      </w:pPr>
      <w:r>
        <w:t>Copy the smin1 file and to a new file called smin2</w:t>
      </w:r>
    </w:p>
    <w:p w14:paraId="1F033D41" w14:textId="77777777" w:rsidR="00683C3E" w:rsidRDefault="00937432" w:rsidP="00EE5C4D">
      <w:pPr>
        <w:ind w:left="1440"/>
      </w:pPr>
      <w:r w:rsidRPr="00EE5C4D">
        <w:rPr>
          <w:rFonts w:ascii="Courier New" w:hAnsi="Courier New" w:cs="Courier New"/>
        </w:rPr>
        <w:t>&gt;</w:t>
      </w:r>
      <w:r>
        <w:rPr>
          <w:rFonts w:ascii="Courier New" w:hAnsi="Courier New" w:cs="Courier New"/>
          <w:sz w:val="24"/>
          <w:szCs w:val="24"/>
        </w:rPr>
        <w:t xml:space="preserve"> </w:t>
      </w:r>
      <w:r w:rsidRPr="00EE5C4D">
        <w:rPr>
          <w:rFonts w:ascii="Courier New" w:hAnsi="Courier New" w:cs="Courier New"/>
          <w:b/>
        </w:rPr>
        <w:t>copy smin1 smin2</w:t>
      </w:r>
    </w:p>
    <w:p w14:paraId="5A51BA28" w14:textId="77777777" w:rsidR="00683C3E" w:rsidRDefault="00937432">
      <w:pPr>
        <w:numPr>
          <w:ilvl w:val="0"/>
          <w:numId w:val="2"/>
        </w:numPr>
      </w:pPr>
      <w:r>
        <w:t>Edit the smin2 file to use the output coordinates from the last run and change the fixed atom file to use the fixed_secondary_structure.pdb file.  Also change the name of the output file (see lecture slides).</w:t>
      </w:r>
    </w:p>
    <w:p w14:paraId="0C5F7EAE" w14:textId="77777777" w:rsidR="00683C3E" w:rsidRDefault="00937432">
      <w:pPr>
        <w:numPr>
          <w:ilvl w:val="0"/>
          <w:numId w:val="2"/>
        </w:numPr>
      </w:pPr>
      <w:r>
        <w:t>Minimize the system using similar commands as used above (c-e).  You need to change the actual names of the input and output files accordingly!!!</w:t>
      </w:r>
    </w:p>
    <w:p w14:paraId="468B8D23" w14:textId="77777777" w:rsidR="00683C3E" w:rsidRDefault="00937432">
      <w:pPr>
        <w:numPr>
          <w:ilvl w:val="0"/>
          <w:numId w:val="2"/>
        </w:numPr>
        <w:rPr>
          <w:rFonts w:ascii="Courier New" w:hAnsi="Courier New" w:cs="Courier New"/>
          <w:sz w:val="24"/>
          <w:szCs w:val="24"/>
        </w:rPr>
      </w:pPr>
      <w:r>
        <w:t>Copy the smin2 file and to a new file called smin3</w:t>
      </w:r>
    </w:p>
    <w:p w14:paraId="72B24CD5" w14:textId="77777777" w:rsidR="00683C3E" w:rsidRPr="00EE5C4D" w:rsidRDefault="00937432" w:rsidP="00EE5C4D">
      <w:pPr>
        <w:ind w:left="1440"/>
      </w:pPr>
      <w:r w:rsidRPr="00EE5C4D">
        <w:rPr>
          <w:rFonts w:ascii="Courier New" w:hAnsi="Courier New" w:cs="Courier New"/>
        </w:rPr>
        <w:t xml:space="preserve">&gt; </w:t>
      </w:r>
      <w:r w:rsidRPr="00EE5C4D">
        <w:rPr>
          <w:rFonts w:ascii="Courier New" w:hAnsi="Courier New" w:cs="Courier New"/>
          <w:b/>
        </w:rPr>
        <w:t>copy smin2 smin3</w:t>
      </w:r>
    </w:p>
    <w:p w14:paraId="3D3A6E68" w14:textId="77777777" w:rsidR="00683C3E" w:rsidRDefault="00937432">
      <w:pPr>
        <w:numPr>
          <w:ilvl w:val="0"/>
          <w:numId w:val="2"/>
        </w:numPr>
      </w:pPr>
      <w:r>
        <w:t>Edit the smin3 file to use the output coordinates from the last run and remove the fixed atom lines.  This final minimization run will let all atoms move.  Also change the name of the output file (see lecture slides).  Make sure that the output file for this run is smin3 (you will need smin3.coor for the problems described below).</w:t>
      </w:r>
    </w:p>
    <w:p w14:paraId="05AA5C55" w14:textId="77777777" w:rsidR="00683C3E" w:rsidRDefault="00937432">
      <w:pPr>
        <w:numPr>
          <w:ilvl w:val="0"/>
          <w:numId w:val="2"/>
        </w:numPr>
      </w:pPr>
      <w:r>
        <w:t>Minimize the system using similar commands as used above (c-e).</w:t>
      </w:r>
    </w:p>
    <w:p w14:paraId="73A4E678" w14:textId="77777777" w:rsidR="00683C3E" w:rsidRDefault="00937432">
      <w:pPr>
        <w:numPr>
          <w:ilvl w:val="0"/>
          <w:numId w:val="2"/>
        </w:numPr>
      </w:pPr>
      <w:r>
        <w:t>Examine the final structure(s) with VMD.  NOTE: the final coordinate file you should visualize is in a file called smin3.coor in the output/ directory.  Since we save the coordinates as text files (i.e. not using the binary output option) NAMD writes these files with the “.</w:t>
      </w:r>
      <w:proofErr w:type="spellStart"/>
      <w:r>
        <w:t>coor</w:t>
      </w:r>
      <w:proofErr w:type="spellEnd"/>
      <w:r>
        <w:t>” suffix, but it is really a PDB file.  When you open this file with VMD it will think that the input file type is NAMDBIN.  You have to use the pull down menu to tell VMD that it is a PDB file.  Alternatively, you can merely make a copy of the smin3.coor file so that it has the “.</w:t>
      </w:r>
      <w:proofErr w:type="spellStart"/>
      <w:r>
        <w:t>pdb</w:t>
      </w:r>
      <w:proofErr w:type="spellEnd"/>
      <w:r>
        <w:t>” suffix that VMD will associate with a PDB formatted file.</w:t>
      </w:r>
    </w:p>
    <w:p w14:paraId="5E32CAE3" w14:textId="77777777" w:rsidR="00EE5C4D" w:rsidRDefault="00EE5C4D"/>
    <w:p w14:paraId="04CECCA0" w14:textId="77777777" w:rsidR="00683C3E" w:rsidRDefault="00937432">
      <w:pPr>
        <w:numPr>
          <w:ilvl w:val="0"/>
          <w:numId w:val="5"/>
        </w:numPr>
        <w:rPr>
          <w:b/>
          <w:color w:val="008000"/>
        </w:rPr>
      </w:pPr>
      <w:r>
        <w:rPr>
          <w:b/>
          <w:color w:val="008000"/>
        </w:rPr>
        <w:t>NAMD NVT and NPT molecular dynamics.</w:t>
      </w:r>
    </w:p>
    <w:p w14:paraId="0C8CCEB3" w14:textId="77777777" w:rsidR="00683C3E" w:rsidRDefault="00683C3E">
      <w:pPr>
        <w:ind w:left="360"/>
        <w:rPr>
          <w:b/>
          <w:color w:val="008000"/>
        </w:rPr>
      </w:pPr>
    </w:p>
    <w:p w14:paraId="10E261D4" w14:textId="77777777" w:rsidR="00683C3E" w:rsidRDefault="00683C3E">
      <w:pPr>
        <w:ind w:left="360"/>
        <w:rPr>
          <w:b/>
          <w:color w:val="008000"/>
        </w:rPr>
      </w:pPr>
    </w:p>
    <w:p w14:paraId="57CFA95A" w14:textId="77777777" w:rsidR="00683C3E" w:rsidRDefault="00937432">
      <w:pPr>
        <w:ind w:left="360"/>
      </w:pPr>
      <w:r>
        <w:t>In this problem you will take your minimized hydrolase system and start a molecular dynamics trajectory in the NVT ensemble and then continue the same run in the NPT ensemble.  NVT merely means that the number of particles (atoms), volume, and temperature will be held fixed, while NPT means that the number of particles (atoms), pressure and temperature will be held fixed.  We will perform these simulations at 1 atmosphere at 300 K.</w:t>
      </w:r>
    </w:p>
    <w:p w14:paraId="54A0C965" w14:textId="77777777" w:rsidR="00683C3E" w:rsidRDefault="00683C3E">
      <w:pPr>
        <w:ind w:left="360"/>
      </w:pPr>
    </w:p>
    <w:p w14:paraId="375B1084" w14:textId="35E76512" w:rsidR="00683C3E" w:rsidRDefault="00937432">
      <w:pPr>
        <w:ind w:left="360"/>
      </w:pPr>
      <w:r>
        <w:lastRenderedPageBreak/>
        <w:t>The NPT MD run is set up to run for 1 million time-steps (i.e. 10</w:t>
      </w:r>
      <w:r>
        <w:rPr>
          <w:vertAlign w:val="superscript"/>
        </w:rPr>
        <w:t>6</w:t>
      </w:r>
      <w:r>
        <w:t xml:space="preserve"> femtoseconds = 1 nanoseconds).  </w:t>
      </w:r>
      <w:r w:rsidR="005C3906">
        <w:t>The computers used in this course</w:t>
      </w:r>
      <w:r>
        <w:t xml:space="preserve"> will not be able to finish this run </w:t>
      </w:r>
      <w:r w:rsidR="005C3906">
        <w:t>today</w:t>
      </w:r>
      <w:r>
        <w:t>, so while you</w:t>
      </w:r>
      <w:r w:rsidR="005C3906">
        <w:t xml:space="preserve"> can let this job during</w:t>
      </w:r>
      <w:r>
        <w:t xml:space="preserve"> the </w:t>
      </w:r>
      <w:r w:rsidR="005C3906">
        <w:t>remainder</w:t>
      </w:r>
      <w:r>
        <w:t xml:space="preserve"> of the course, we</w:t>
      </w:r>
      <w:r w:rsidR="005C3906">
        <w:t xml:space="preserve"> wi</w:t>
      </w:r>
      <w:r>
        <w:t>ll use completed NVT &amp; NPT runs</w:t>
      </w:r>
      <w:r w:rsidR="005C3906">
        <w:t xml:space="preserve"> in the next problem (i.e. we have provided</w:t>
      </w:r>
      <w:r>
        <w:t xml:space="preserve"> the finished files).  You should probably cancel this run before you start other assignments in the days ahead as they are computationally demanding as well.</w:t>
      </w:r>
    </w:p>
    <w:p w14:paraId="3B957637" w14:textId="77777777" w:rsidR="00683C3E" w:rsidRDefault="00683C3E">
      <w:pPr>
        <w:ind w:left="360"/>
      </w:pPr>
    </w:p>
    <w:p w14:paraId="6FE4E2C9" w14:textId="77777777" w:rsidR="00683C3E" w:rsidRDefault="00937432">
      <w:pPr>
        <w:ind w:left="360"/>
      </w:pPr>
      <w:r>
        <w:t>Directories:</w:t>
      </w:r>
    </w:p>
    <w:p w14:paraId="3ADD2BCF" w14:textId="77777777" w:rsidR="00683C3E" w:rsidRDefault="00937432">
      <w:pPr>
        <w:ind w:left="360"/>
        <w:rPr>
          <w:rFonts w:cs="Cambria"/>
        </w:rPr>
      </w:pPr>
      <w:r>
        <w:tab/>
      </w:r>
      <w:proofErr w:type="spellStart"/>
      <w:r>
        <w:t>namd</w:t>
      </w:r>
      <w:proofErr w:type="spellEnd"/>
      <w:r>
        <w:t xml:space="preserve">\ </w:t>
      </w:r>
    </w:p>
    <w:p w14:paraId="51E68887" w14:textId="77777777" w:rsidR="00683C3E" w:rsidRDefault="00937432">
      <w:pPr>
        <w:ind w:left="360" w:firstLine="360"/>
      </w:pPr>
      <w:r>
        <w:rPr>
          <w:rFonts w:cs="Cambria"/>
        </w:rPr>
        <w:t xml:space="preserve">       </w:t>
      </w:r>
      <w:r>
        <w:t>dynamics\</w:t>
      </w:r>
    </w:p>
    <w:p w14:paraId="14108534" w14:textId="77777777" w:rsidR="00683C3E" w:rsidRDefault="00937432">
      <w:pPr>
        <w:ind w:left="360" w:firstLine="360"/>
      </w:pPr>
      <w:r>
        <w:tab/>
      </w:r>
      <w:r>
        <w:tab/>
        <w:t>output\</w:t>
      </w:r>
    </w:p>
    <w:p w14:paraId="58D2CD6B" w14:textId="77777777" w:rsidR="00683C3E" w:rsidRDefault="00683C3E">
      <w:pPr>
        <w:ind w:left="360" w:firstLine="360"/>
      </w:pPr>
    </w:p>
    <w:p w14:paraId="2A1F5E2F" w14:textId="77777777" w:rsidR="00683C3E" w:rsidRDefault="00937432">
      <w:pPr>
        <w:ind w:left="360"/>
      </w:pPr>
      <w:r>
        <w:t>Files:  there are files in the dynamics directory.  You will move files created in steps (2) and (3) above to the dynamics\output directory.</w:t>
      </w:r>
    </w:p>
    <w:p w14:paraId="106D0286" w14:textId="77777777" w:rsidR="00683C3E" w:rsidRDefault="00683C3E">
      <w:pPr>
        <w:ind w:left="360"/>
      </w:pPr>
    </w:p>
    <w:p w14:paraId="4106932A" w14:textId="77777777" w:rsidR="00683C3E" w:rsidRDefault="00937432">
      <w:pPr>
        <w:ind w:left="360"/>
      </w:pPr>
      <w:r>
        <w:t>dynamics\</w:t>
      </w:r>
    </w:p>
    <w:p w14:paraId="34488CD9" w14:textId="77777777" w:rsidR="00683C3E" w:rsidRDefault="00937432">
      <w:pPr>
        <w:ind w:left="360"/>
      </w:pPr>
      <w:r>
        <w:tab/>
      </w:r>
      <w:r>
        <w:tab/>
        <w:t>dyn0</w:t>
      </w:r>
    </w:p>
    <w:p w14:paraId="5E502B76" w14:textId="77777777" w:rsidR="00683C3E" w:rsidRDefault="00937432">
      <w:pPr>
        <w:ind w:left="360"/>
      </w:pPr>
      <w:r>
        <w:tab/>
      </w:r>
      <w:r>
        <w:tab/>
        <w:t>dyn1</w:t>
      </w:r>
    </w:p>
    <w:p w14:paraId="44A02469" w14:textId="77777777" w:rsidR="00683C3E" w:rsidRDefault="00937432">
      <w:pPr>
        <w:ind w:left="360"/>
      </w:pPr>
      <w:r>
        <w:tab/>
      </w:r>
    </w:p>
    <w:p w14:paraId="4EA1A21E" w14:textId="77777777" w:rsidR="00683C3E" w:rsidRDefault="00937432">
      <w:pPr>
        <w:ind w:left="360"/>
      </w:pPr>
      <w:r>
        <w:t>dynamics\output\</w:t>
      </w:r>
    </w:p>
    <w:p w14:paraId="29D527CD" w14:textId="77777777" w:rsidR="00683C3E" w:rsidRDefault="00937432">
      <w:pPr>
        <w:ind w:left="360"/>
      </w:pPr>
      <w:r>
        <w:tab/>
      </w:r>
      <w:r>
        <w:tab/>
      </w:r>
    </w:p>
    <w:p w14:paraId="7164A136" w14:textId="77777777" w:rsidR="00683C3E" w:rsidRDefault="00683C3E">
      <w:pPr>
        <w:ind w:left="360"/>
      </w:pPr>
    </w:p>
    <w:p w14:paraId="3C89883B" w14:textId="77777777" w:rsidR="00683C3E" w:rsidRDefault="00937432" w:rsidP="0008178B">
      <w:pPr>
        <w:numPr>
          <w:ilvl w:val="0"/>
          <w:numId w:val="15"/>
        </w:numPr>
      </w:pPr>
      <w:r>
        <w:t xml:space="preserve">Change to the </w:t>
      </w:r>
      <w:proofErr w:type="spellStart"/>
      <w:r>
        <w:t>namd</w:t>
      </w:r>
      <w:proofErr w:type="spellEnd"/>
      <w:r>
        <w:t>\dynamics directory.</w:t>
      </w:r>
    </w:p>
    <w:p w14:paraId="033C23C4" w14:textId="77777777" w:rsidR="00683C3E" w:rsidRDefault="00937432" w:rsidP="0008178B">
      <w:pPr>
        <w:numPr>
          <w:ilvl w:val="0"/>
          <w:numId w:val="15"/>
        </w:numPr>
        <w:rPr>
          <w:rFonts w:ascii="Courier New" w:eastAsia="Courier New" w:hAnsi="Courier New" w:cs="Courier New"/>
        </w:rPr>
      </w:pPr>
      <w:r>
        <w:t xml:space="preserve">Copy the files </w:t>
      </w:r>
      <w:proofErr w:type="spellStart"/>
      <w:r>
        <w:t>ionized_solvated_proteinII.psf</w:t>
      </w:r>
      <w:proofErr w:type="spellEnd"/>
      <w:r>
        <w:t xml:space="preserve"> and smin3.coor into the output\directory.  You created these files in part 1o and 3n above.  </w:t>
      </w:r>
    </w:p>
    <w:p w14:paraId="3534D1FF" w14:textId="34783EBB" w:rsidR="00683C3E" w:rsidRDefault="00937432" w:rsidP="0008178B">
      <w:pPr>
        <w:numPr>
          <w:ilvl w:val="1"/>
          <w:numId w:val="15"/>
        </w:numPr>
        <w:spacing w:line="360" w:lineRule="auto"/>
        <w:rPr>
          <w:rFonts w:ascii="Courier New" w:hAnsi="Courier New" w:cs="Courier New"/>
          <w:sz w:val="22"/>
          <w:szCs w:val="22"/>
        </w:rPr>
      </w:pPr>
      <w:r w:rsidRPr="0008178B">
        <w:rPr>
          <w:rFonts w:ascii="Courier New" w:hAnsi="Courier New" w:cs="Courier New"/>
        </w:rPr>
        <w:t>&gt;</w:t>
      </w:r>
      <w:r>
        <w:rPr>
          <w:rFonts w:ascii="Courier New" w:hAnsi="Courier New" w:cs="Courier New"/>
          <w:sz w:val="24"/>
          <w:szCs w:val="24"/>
        </w:rPr>
        <w:t xml:space="preserve"> </w:t>
      </w:r>
      <w:r w:rsidR="004F5210">
        <w:rPr>
          <w:rFonts w:ascii="Courier New" w:hAnsi="Courier New" w:cs="Courier New"/>
          <w:b/>
        </w:rPr>
        <w:t>copy</w:t>
      </w:r>
      <w:r w:rsidRPr="0008178B">
        <w:rPr>
          <w:rFonts w:ascii="Courier New" w:hAnsi="Courier New" w:cs="Courier New"/>
          <w:b/>
        </w:rPr>
        <w:t xml:space="preserve"> ..</w:t>
      </w:r>
      <w:r w:rsidR="004E10F9" w:rsidRPr="0008178B">
        <w:rPr>
          <w:rFonts w:ascii="Courier New" w:hAnsi="Courier New" w:cs="Courier New"/>
          <w:b/>
        </w:rPr>
        <w:t>\</w:t>
      </w:r>
      <w:proofErr w:type="spellStart"/>
      <w:r w:rsidRPr="0008178B">
        <w:rPr>
          <w:rFonts w:ascii="Courier New" w:hAnsi="Courier New" w:cs="Courier New"/>
          <w:b/>
        </w:rPr>
        <w:t>minimization_II</w:t>
      </w:r>
      <w:proofErr w:type="spellEnd"/>
      <w:r w:rsidR="004E10F9" w:rsidRPr="0008178B">
        <w:rPr>
          <w:rFonts w:ascii="Courier New" w:hAnsi="Courier New" w:cs="Courier New"/>
          <w:b/>
        </w:rPr>
        <w:t>\</w:t>
      </w:r>
      <w:r w:rsidRPr="0008178B">
        <w:rPr>
          <w:rFonts w:ascii="Courier New" w:hAnsi="Courier New" w:cs="Courier New"/>
          <w:b/>
        </w:rPr>
        <w:t>output</w:t>
      </w:r>
      <w:r w:rsidR="004E10F9" w:rsidRPr="0008178B">
        <w:rPr>
          <w:rFonts w:ascii="Courier New" w:hAnsi="Courier New" w:cs="Courier New"/>
          <w:b/>
        </w:rPr>
        <w:t>\</w:t>
      </w:r>
      <w:proofErr w:type="spellStart"/>
      <w:r w:rsidRPr="0008178B">
        <w:rPr>
          <w:rFonts w:ascii="Courier New" w:hAnsi="Courier New" w:cs="Courier New"/>
          <w:b/>
        </w:rPr>
        <w:t>ionized_solvated_proteinII.psf</w:t>
      </w:r>
      <w:proofErr w:type="spellEnd"/>
      <w:r w:rsidRPr="0008178B">
        <w:rPr>
          <w:rFonts w:ascii="Courier New" w:hAnsi="Courier New" w:cs="Courier New"/>
          <w:b/>
        </w:rPr>
        <w:t xml:space="preserve"> output</w:t>
      </w:r>
      <w:r w:rsidR="004E10F9" w:rsidRPr="0008178B">
        <w:rPr>
          <w:rFonts w:ascii="Courier New" w:hAnsi="Courier New" w:cs="Courier New"/>
          <w:b/>
        </w:rPr>
        <w:t>\</w:t>
      </w:r>
    </w:p>
    <w:p w14:paraId="4668FB88" w14:textId="4174EF52" w:rsidR="00683C3E" w:rsidRPr="0008178B" w:rsidRDefault="00937432" w:rsidP="0008178B">
      <w:pPr>
        <w:numPr>
          <w:ilvl w:val="1"/>
          <w:numId w:val="15"/>
        </w:numPr>
        <w:spacing w:line="360" w:lineRule="auto"/>
        <w:rPr>
          <w:b/>
        </w:rPr>
      </w:pPr>
      <w:r w:rsidRPr="0008178B">
        <w:rPr>
          <w:rFonts w:ascii="Courier New" w:hAnsi="Courier New" w:cs="Courier New"/>
        </w:rPr>
        <w:t xml:space="preserve">&gt; </w:t>
      </w:r>
      <w:r w:rsidRPr="0008178B">
        <w:rPr>
          <w:rFonts w:ascii="Courier New" w:hAnsi="Courier New" w:cs="Courier New"/>
          <w:b/>
        </w:rPr>
        <w:t>c</w:t>
      </w:r>
      <w:r w:rsidR="004F5210">
        <w:rPr>
          <w:rFonts w:ascii="Courier New" w:hAnsi="Courier New" w:cs="Courier New"/>
          <w:b/>
        </w:rPr>
        <w:t>o</w:t>
      </w:r>
      <w:r w:rsidRPr="0008178B">
        <w:rPr>
          <w:rFonts w:ascii="Courier New" w:hAnsi="Courier New" w:cs="Courier New"/>
          <w:b/>
        </w:rPr>
        <w:t>p</w:t>
      </w:r>
      <w:r w:rsidR="004F5210">
        <w:rPr>
          <w:rFonts w:ascii="Courier New" w:hAnsi="Courier New" w:cs="Courier New"/>
          <w:b/>
        </w:rPr>
        <w:t>y</w:t>
      </w:r>
      <w:r w:rsidRPr="0008178B">
        <w:rPr>
          <w:rFonts w:ascii="Courier New" w:hAnsi="Courier New" w:cs="Courier New"/>
          <w:b/>
        </w:rPr>
        <w:t xml:space="preserve"> ..</w:t>
      </w:r>
      <w:r w:rsidR="004E10F9" w:rsidRPr="0008178B">
        <w:rPr>
          <w:rFonts w:ascii="Courier New" w:hAnsi="Courier New" w:cs="Courier New"/>
          <w:b/>
        </w:rPr>
        <w:t>\</w:t>
      </w:r>
      <w:proofErr w:type="spellStart"/>
      <w:r w:rsidRPr="0008178B">
        <w:rPr>
          <w:rFonts w:ascii="Courier New" w:hAnsi="Courier New" w:cs="Courier New"/>
          <w:b/>
        </w:rPr>
        <w:t>minimization_II</w:t>
      </w:r>
      <w:proofErr w:type="spellEnd"/>
      <w:r w:rsidR="004E10F9" w:rsidRPr="0008178B">
        <w:rPr>
          <w:rFonts w:ascii="Courier New" w:hAnsi="Courier New" w:cs="Courier New"/>
          <w:b/>
        </w:rPr>
        <w:t>\</w:t>
      </w:r>
      <w:r w:rsidRPr="0008178B">
        <w:rPr>
          <w:rFonts w:ascii="Courier New" w:hAnsi="Courier New" w:cs="Courier New"/>
          <w:b/>
        </w:rPr>
        <w:t>output</w:t>
      </w:r>
      <w:r w:rsidR="004E10F9" w:rsidRPr="0008178B">
        <w:rPr>
          <w:rFonts w:ascii="Courier New" w:hAnsi="Courier New" w:cs="Courier New"/>
          <w:b/>
        </w:rPr>
        <w:t>\</w:t>
      </w:r>
      <w:r w:rsidRPr="0008178B">
        <w:rPr>
          <w:rFonts w:ascii="Courier New" w:hAnsi="Courier New" w:cs="Courier New"/>
          <w:b/>
        </w:rPr>
        <w:t>smin3.coor output</w:t>
      </w:r>
      <w:r w:rsidR="004E10F9" w:rsidRPr="0008178B">
        <w:rPr>
          <w:rFonts w:ascii="Courier New" w:hAnsi="Courier New" w:cs="Courier New"/>
          <w:b/>
        </w:rPr>
        <w:t>\</w:t>
      </w:r>
    </w:p>
    <w:p w14:paraId="44865D5C" w14:textId="77777777" w:rsidR="00683C3E" w:rsidRDefault="00937432" w:rsidP="0008178B">
      <w:pPr>
        <w:numPr>
          <w:ilvl w:val="0"/>
          <w:numId w:val="15"/>
        </w:numPr>
      </w:pPr>
      <w:r>
        <w:t>Inspect the NAMD NVT dynamics input file (dyn0).  Write down the name of the output files that will be created.</w:t>
      </w:r>
    </w:p>
    <w:p w14:paraId="71B85ACD" w14:textId="77777777" w:rsidR="00683C3E" w:rsidRDefault="00937432" w:rsidP="0008178B">
      <w:pPr>
        <w:numPr>
          <w:ilvl w:val="0"/>
          <w:numId w:val="15"/>
        </w:numPr>
        <w:rPr>
          <w:rFonts w:ascii="Courier New" w:hAnsi="Courier New" w:cs="Courier New"/>
          <w:sz w:val="22"/>
          <w:szCs w:val="22"/>
        </w:rPr>
      </w:pPr>
      <w:r>
        <w:t xml:space="preserve">Start the dynamics run using your input file.  </w:t>
      </w:r>
    </w:p>
    <w:p w14:paraId="48805625" w14:textId="77777777" w:rsidR="00683C3E" w:rsidRDefault="00937432" w:rsidP="0008178B">
      <w:pPr>
        <w:numPr>
          <w:ilvl w:val="1"/>
          <w:numId w:val="15"/>
        </w:numPr>
        <w:rPr>
          <w:rFonts w:cs="Courier New"/>
          <w:sz w:val="24"/>
          <w:szCs w:val="24"/>
        </w:rPr>
      </w:pPr>
      <w:r w:rsidRPr="0008178B">
        <w:rPr>
          <w:rFonts w:ascii="Courier New" w:hAnsi="Courier New" w:cs="Courier New"/>
        </w:rPr>
        <w:t>&gt;</w:t>
      </w:r>
      <w:r>
        <w:rPr>
          <w:rFonts w:ascii="Courier New" w:hAnsi="Courier New" w:cs="Courier New"/>
          <w:sz w:val="22"/>
          <w:szCs w:val="22"/>
        </w:rPr>
        <w:t xml:space="preserve"> </w:t>
      </w:r>
      <w:r w:rsidRPr="0008178B">
        <w:rPr>
          <w:rFonts w:ascii="Courier New" w:hAnsi="Courier New" w:cs="Courier New"/>
          <w:b/>
        </w:rPr>
        <w:t>START “”</w:t>
      </w:r>
      <w:r>
        <w:rPr>
          <w:rFonts w:ascii="Courier New" w:hAnsi="Courier New" w:cs="Courier New"/>
          <w:sz w:val="22"/>
          <w:szCs w:val="22"/>
        </w:rPr>
        <w:t xml:space="preserve"> </w:t>
      </w:r>
    </w:p>
    <w:p w14:paraId="7E75A407" w14:textId="3507F46C" w:rsidR="00683C3E" w:rsidRPr="0008178B" w:rsidRDefault="0008178B" w:rsidP="0008178B">
      <w:pPr>
        <w:ind w:left="360" w:firstLine="720"/>
        <w:rPr>
          <w:rFonts w:ascii="Courier New" w:hAnsi="Courier New" w:cs="Courier New"/>
        </w:rPr>
      </w:pPr>
      <w:r w:rsidRPr="0008178B">
        <w:rPr>
          <w:rFonts w:cs="Courier New"/>
        </w:rPr>
        <w:t>t</w:t>
      </w:r>
      <w:r w:rsidR="00937432" w:rsidRPr="0008178B">
        <w:rPr>
          <w:rFonts w:cs="Courier New"/>
        </w:rPr>
        <w:t>o open a new window</w:t>
      </w:r>
    </w:p>
    <w:p w14:paraId="0222918A" w14:textId="77777777" w:rsidR="00683C3E" w:rsidRPr="0008178B" w:rsidRDefault="00937432" w:rsidP="0008178B">
      <w:pPr>
        <w:numPr>
          <w:ilvl w:val="1"/>
          <w:numId w:val="15"/>
        </w:numPr>
      </w:pPr>
      <w:r w:rsidRPr="0008178B">
        <w:rPr>
          <w:rFonts w:ascii="Courier New" w:hAnsi="Courier New" w:cs="Courier New"/>
        </w:rPr>
        <w:t xml:space="preserve">&gt; </w:t>
      </w:r>
      <w:r w:rsidRPr="0008178B">
        <w:rPr>
          <w:rFonts w:ascii="Courier New" w:hAnsi="Courier New" w:cs="Courier New"/>
          <w:b/>
        </w:rPr>
        <w:t>namd2 dyn0 &gt; dyn0.out</w:t>
      </w:r>
    </w:p>
    <w:p w14:paraId="4259152B" w14:textId="2E7F668B" w:rsidR="00683C3E" w:rsidRPr="0008178B" w:rsidRDefault="005C3906" w:rsidP="0008178B">
      <w:pPr>
        <w:ind w:left="1031"/>
      </w:pPr>
      <w:r>
        <w:t>T</w:t>
      </w:r>
      <w:r w:rsidR="00937432" w:rsidRPr="0008178B">
        <w:t xml:space="preserve">he </w:t>
      </w:r>
      <w:r>
        <w:t xml:space="preserve">logging </w:t>
      </w:r>
      <w:r w:rsidR="00937432" w:rsidRPr="0008178B">
        <w:t>output is saved to a file called “dyn0.out”.</w:t>
      </w:r>
    </w:p>
    <w:p w14:paraId="6E8DE604" w14:textId="77777777" w:rsidR="00683C3E" w:rsidRPr="0008178B" w:rsidRDefault="00937432" w:rsidP="0008178B">
      <w:pPr>
        <w:numPr>
          <w:ilvl w:val="1"/>
          <w:numId w:val="15"/>
        </w:numPr>
      </w:pPr>
      <w:r w:rsidRPr="0008178B">
        <w:t>THIS RUN WILL TAKE SOME TIME, so proceed to section 5 below before completing the rest of this section.</w:t>
      </w:r>
    </w:p>
    <w:p w14:paraId="54BE07A9" w14:textId="77777777" w:rsidR="00683C3E" w:rsidRDefault="00937432" w:rsidP="0008178B">
      <w:pPr>
        <w:numPr>
          <w:ilvl w:val="0"/>
          <w:numId w:val="15"/>
        </w:numPr>
      </w:pPr>
      <w:r>
        <w:t>Examine the output file and resulting final structure using VMD.</w:t>
      </w:r>
    </w:p>
    <w:p w14:paraId="1938C0EE" w14:textId="77777777" w:rsidR="00683C3E" w:rsidRDefault="00937432" w:rsidP="0008178B">
      <w:pPr>
        <w:numPr>
          <w:ilvl w:val="0"/>
          <w:numId w:val="15"/>
        </w:numPr>
        <w:rPr>
          <w:rFonts w:ascii="Cambria" w:eastAsia="Courier New" w:hAnsi="Cambria" w:cs="Cambria"/>
        </w:rPr>
      </w:pPr>
      <w:r>
        <w:t>Inspect the NAMD NPT dynamics input file (dyn1).  Write down the name of the output files that will be created.</w:t>
      </w:r>
    </w:p>
    <w:p w14:paraId="1C0D7B4D" w14:textId="477D043D" w:rsidR="00683C3E" w:rsidRPr="00B65564" w:rsidRDefault="00937432" w:rsidP="0008178B">
      <w:pPr>
        <w:numPr>
          <w:ilvl w:val="0"/>
          <w:numId w:val="15"/>
        </w:numPr>
        <w:rPr>
          <w:rFonts w:eastAsia="Courier New"/>
        </w:rPr>
      </w:pPr>
      <w:r w:rsidRPr="00B65564">
        <w:rPr>
          <w:rFonts w:eastAsia="Courier New"/>
        </w:rPr>
        <w:t>The dyn1 script will take a really long time to run (at least a day). You can start the run to convince yourself that it works us</w:t>
      </w:r>
      <w:r w:rsidR="00B65564" w:rsidRPr="00B65564">
        <w:rPr>
          <w:rFonts w:eastAsia="Courier New"/>
        </w:rPr>
        <w:t>ing the similar commands to tho</w:t>
      </w:r>
      <w:r w:rsidRPr="00B65564">
        <w:rPr>
          <w:rFonts w:eastAsia="Courier New"/>
        </w:rPr>
        <w:t>se you used for dyn0.  However, a better way than tying up you</w:t>
      </w:r>
      <w:r w:rsidR="00B65564" w:rsidRPr="00B65564">
        <w:rPr>
          <w:rFonts w:eastAsia="Courier New"/>
        </w:rPr>
        <w:t>r</w:t>
      </w:r>
      <w:r w:rsidRPr="00B65564">
        <w:rPr>
          <w:rFonts w:eastAsia="Courier New"/>
        </w:rPr>
        <w:t xml:space="preserve"> </w:t>
      </w:r>
      <w:r w:rsidR="005C3906">
        <w:rPr>
          <w:rFonts w:eastAsia="Courier New"/>
        </w:rPr>
        <w:t>personal computer</w:t>
      </w:r>
      <w:r w:rsidRPr="00B65564">
        <w:rPr>
          <w:rFonts w:eastAsia="Courier New"/>
        </w:rPr>
        <w:t xml:space="preserve"> for a day is to run it using SASSIE-web.</w:t>
      </w:r>
      <w:r w:rsidRPr="00B65564">
        <w:rPr>
          <w:rFonts w:eastAsia="Courier New"/>
        </w:rPr>
        <w:tab/>
      </w:r>
    </w:p>
    <w:p w14:paraId="4C400C4B" w14:textId="77777777" w:rsidR="00683C3E" w:rsidRPr="00B65564" w:rsidRDefault="00937432" w:rsidP="0008178B">
      <w:pPr>
        <w:numPr>
          <w:ilvl w:val="1"/>
          <w:numId w:val="15"/>
        </w:numPr>
        <w:rPr>
          <w:rFonts w:eastAsia="Courier New"/>
        </w:rPr>
      </w:pPr>
      <w:r w:rsidRPr="00B65564">
        <w:rPr>
          <w:rFonts w:eastAsia="Courier New"/>
        </w:rPr>
        <w:t>Login to your SASSIE-web account.</w:t>
      </w:r>
    </w:p>
    <w:p w14:paraId="5024727C" w14:textId="77777777" w:rsidR="00683C3E" w:rsidRPr="00B65564" w:rsidRDefault="00937432" w:rsidP="0008178B">
      <w:pPr>
        <w:numPr>
          <w:ilvl w:val="1"/>
          <w:numId w:val="15"/>
        </w:numPr>
        <w:rPr>
          <w:rFonts w:eastAsia="Courier New"/>
        </w:rPr>
      </w:pPr>
      <w:r w:rsidRPr="00B65564">
        <w:rPr>
          <w:rFonts w:eastAsia="Courier New"/>
        </w:rPr>
        <w:t>From the main menu select 'Simulate'</w:t>
      </w:r>
    </w:p>
    <w:p w14:paraId="2148E5B3" w14:textId="77777777" w:rsidR="00683C3E" w:rsidRPr="00B65564" w:rsidRDefault="00937432" w:rsidP="0008178B">
      <w:pPr>
        <w:numPr>
          <w:ilvl w:val="1"/>
          <w:numId w:val="15"/>
        </w:numPr>
      </w:pPr>
      <w:r w:rsidRPr="00B65564">
        <w:rPr>
          <w:rFonts w:eastAsia="Courier New"/>
        </w:rPr>
        <w:t>Click the button to enter the 'Energy Minimization' module (note: this doesn't only perform energy minimization but allows you to specify a NAMD input file).</w:t>
      </w:r>
    </w:p>
    <w:p w14:paraId="04A0D807" w14:textId="77777777" w:rsidR="00683C3E" w:rsidRPr="00B65564" w:rsidRDefault="00937432" w:rsidP="0008178B">
      <w:pPr>
        <w:numPr>
          <w:ilvl w:val="1"/>
          <w:numId w:val="15"/>
        </w:numPr>
      </w:pPr>
      <w:r w:rsidRPr="00B65564">
        <w:t xml:space="preserve">Select 'supply input file' from the 'run type' </w:t>
      </w:r>
      <w:proofErr w:type="spellStart"/>
      <w:r w:rsidRPr="00B65564">
        <w:t>listbox</w:t>
      </w:r>
      <w:proofErr w:type="spellEnd"/>
      <w:r w:rsidRPr="00B65564">
        <w:t xml:space="preserve"> and check the 'checkbox to enter restart files' checkbox.</w:t>
      </w:r>
    </w:p>
    <w:p w14:paraId="298C2969" w14:textId="0955B846" w:rsidR="00683C3E" w:rsidRPr="00B65564" w:rsidRDefault="00937432" w:rsidP="0008178B">
      <w:pPr>
        <w:numPr>
          <w:ilvl w:val="1"/>
          <w:numId w:val="15"/>
        </w:numPr>
      </w:pPr>
      <w:r w:rsidRPr="00B65564">
        <w:t xml:space="preserve">Enter the appropriate files from the current and </w:t>
      </w:r>
      <w:proofErr w:type="spellStart"/>
      <w:r w:rsidRPr="00B65564">
        <w:t>minimization_II</w:t>
      </w:r>
      <w:proofErr w:type="spellEnd"/>
      <w:r w:rsidRPr="00B65564">
        <w:t xml:space="preserve"> directories as input such that your </w:t>
      </w:r>
      <w:r w:rsidR="00BE2B36">
        <w:t>screen looks like the following Figure</w:t>
      </w:r>
      <w:r w:rsidRPr="00B65564">
        <w:t>.</w:t>
      </w:r>
    </w:p>
    <w:p w14:paraId="011D62B6" w14:textId="60907535" w:rsidR="00683C3E" w:rsidRPr="00B65564" w:rsidRDefault="00B90519">
      <w:r>
        <w:rPr>
          <w:noProof/>
          <w:lang w:val="en-GB" w:eastAsia="en-GB"/>
        </w:rPr>
        <w:lastRenderedPageBreak/>
        <mc:AlternateContent>
          <mc:Choice Requires="wps">
            <w:drawing>
              <wp:anchor distT="0" distB="0" distL="0" distR="0" simplePos="0" relativeHeight="251657216" behindDoc="0" locked="0" layoutInCell="1" allowOverlap="1" wp14:anchorId="726753FC" wp14:editId="17883CC8">
                <wp:simplePos x="0" y="0"/>
                <wp:positionH relativeFrom="column">
                  <wp:posOffset>-888365</wp:posOffset>
                </wp:positionH>
                <wp:positionV relativeFrom="paragraph">
                  <wp:posOffset>177800</wp:posOffset>
                </wp:positionV>
                <wp:extent cx="7343140" cy="2445385"/>
                <wp:effectExtent l="635" t="0" r="0" b="571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3140" cy="2445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943622" w14:textId="5FF13AA9" w:rsidR="00683C3E" w:rsidRDefault="00B90519">
                            <w:pPr>
                              <w:pStyle w:val="Figure"/>
                            </w:pPr>
                            <w:r>
                              <w:rPr>
                                <w:noProof/>
                                <w:lang w:val="en-GB" w:eastAsia="en-GB"/>
                              </w:rPr>
                              <w:drawing>
                                <wp:inline distT="0" distB="0" distL="0" distR="0" wp14:anchorId="0EB013B9" wp14:editId="5C62E3D0">
                                  <wp:extent cx="7344410" cy="20923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44410" cy="2092325"/>
                                          </a:xfrm>
                                          <a:prstGeom prst="rect">
                                            <a:avLst/>
                                          </a:prstGeom>
                                          <a:solidFill>
                                            <a:srgbClr val="FFFFFF"/>
                                          </a:solidFill>
                                          <a:ln>
                                            <a:noFill/>
                                          </a:ln>
                                        </pic:spPr>
                                      </pic:pic>
                                    </a:graphicData>
                                  </a:graphic>
                                </wp:inline>
                              </w:drawing>
                            </w:r>
                            <w:r w:rsidR="00937432">
                              <w:t xml:space="preserve">Figure </w:t>
                            </w:r>
                            <w:r w:rsidR="00BE2B36">
                              <w:t>2</w:t>
                            </w:r>
                            <w:r w:rsidR="00937432">
                              <w:t>: Input for the SASSIE-web NPT molecular dynamics run</w:t>
                            </w:r>
                          </w:p>
                          <w:p w14:paraId="1EED7448" w14:textId="77777777" w:rsidR="00683C3E" w:rsidRDefault="00683C3E">
                            <w:pPr>
                              <w:pStyle w:val="Figur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726753FC" id="_x0000_t202" coordsize="21600,21600" o:spt="202" path="m0,0l0,21600,21600,21600,21600,0xe">
                <v:stroke joinstyle="miter"/>
                <v:path gradientshapeok="t" o:connecttype="rect"/>
              </v:shapetype>
              <v:shape id="Text Box 2" o:spid="_x0000_s1026" type="#_x0000_t202" style="position:absolute;margin-left:-69.95pt;margin-top:14pt;width:578.2pt;height:192.5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KREKXwCAAAABQAADgAAAGRycy9lMm9Eb2MueG1srFTbjtsgEH2v1H9AvGd9WWc3tuKs9tJUlbYX&#10;abcfQADHqBgokNjbVf+9A46z6eWhquoHPMBwODNzhuXV0Em059YJrWqcnaUYcUU1E2pb48+P69kC&#10;I+eJYkRqxWv8xB2+Wr1+texNxXPdasm4RQCiXNWbGrfemypJHG15R9yZNlzBZqNtRzxM7TZhlvSA&#10;3skkT9OLpNeWGaspdw5W78ZNvIr4TcOp/9g0jnskawzcfBxtHDdhTFZLUm0tMa2gBxrkH1h0RCi4&#10;9Ah1RzxBOyt+g+oEtdrpxp9R3SW6aQTlMQaIJkt/ieahJYbHWCA5zhzT5P4fLP2w/2SRYFA7jBTp&#10;oESPfPDoRg8oD9npjavA6cGAmx9gOXiGSJ251/SLQ0rftkRt+bW1um85YcAuCyeTk6Mjjgsgm/69&#10;ZnAN2XkdgYbGdgEQkoEAHar0dKxMoEJh8fK8OM8K2KKwlxfF/Hwxj3eQajpurPNvue5QMGpsofQR&#10;nuzvnQ90SDW5RPpaCrYWUsaJ3W5upUV7AjJZx++A7k7dpArOSodjI+K4AizhjrAX+MayP5dZXqQ3&#10;eTlbXywuZ8W6mM/Ky3QxS7PyprxIi7K4W38PBLOiagVjXN0LxScJZsXflfjQDKN4oghRX+Nyns/H&#10;Gp2yd6dBpvH7U5Cd8NCRUnQ1XhydSBUq+0YxCJtUngg52snP9GOWIQfTP2Yl6iCUfhSBHzYDoARx&#10;bDR7AkVYDfWC2sIzAkar7TeMemjJGruvO2I5RvKdAlWF/p0MOxmbySCKwtEae4xG89aPfb4zVmxb&#10;QB51q/Q1KK8RURMvLA56hTaL5A9PQujj03n0enm4Vj8AAAD//wMAUEsDBBQABgAIAAAAIQB0+BVe&#10;4QAAAAwBAAAPAAAAZHJzL2Rvd25yZXYueG1sTI/BTsMwEETvSPyDtUhcUOs4hagNcSpo4QaHlqrn&#10;bWySiHgd2U6T/j3uCY6rfZp5U6wn07Gzdr61JEHME2CaKqtaqiUcvt5nS2A+ICnsLGkJF+1hXd7e&#10;FJgrO9JOn/ehZjGEfI4SmhD6nHNfNdqgn9teU/x9W2cwxNPVXDkcY7jpeJokGTfYUmxosNebRlc/&#10;+8FIyLZuGHe0edge3j7ws6/T4+vlKOX93fTyDCzoKfzBcNWP6lBGp5MdSHnWSZiJxWoVWQnpMo66&#10;EonInoCdJDyKhQBeFvz/iPIXAAD//wMAUEsBAi0AFAAGAAgAAAAhAOSZw8D7AAAA4QEAABMAAAAA&#10;AAAAAAAAAAAAAAAAAFtDb250ZW50X1R5cGVzXS54bWxQSwECLQAUAAYACAAAACEAI7Jq4dcAAACU&#10;AQAACwAAAAAAAAAAAAAAAAAsAQAAX3JlbHMvLnJlbHNQSwECLQAUAAYACAAAACEAKKREKXwCAAAA&#10;BQAADgAAAAAAAAAAAAAAAAAsAgAAZHJzL2Uyb0RvYy54bWxQSwECLQAUAAYACAAAACEAdPgVXuEA&#10;AAAMAQAADwAAAAAAAAAAAAAAAADUBAAAZHJzL2Rvd25yZXYueG1sUEsFBgAAAAAEAAQA8wAAAOIF&#10;AAAAAA==&#10;" stroked="f">
                <v:textbox inset="0,0,0,0">
                  <w:txbxContent>
                    <w:p w14:paraId="26943622" w14:textId="5FF13AA9" w:rsidR="00683C3E" w:rsidRDefault="00B90519">
                      <w:pPr>
                        <w:pStyle w:val="Figure"/>
                      </w:pPr>
                      <w:r>
                        <w:rPr>
                          <w:noProof/>
                        </w:rPr>
                        <w:drawing>
                          <wp:inline distT="0" distB="0" distL="0" distR="0" wp14:anchorId="0EB013B9" wp14:editId="5C62E3D0">
                            <wp:extent cx="7344410" cy="20923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44410" cy="2092325"/>
                                    </a:xfrm>
                                    <a:prstGeom prst="rect">
                                      <a:avLst/>
                                    </a:prstGeom>
                                    <a:solidFill>
                                      <a:srgbClr val="FFFFFF"/>
                                    </a:solidFill>
                                    <a:ln>
                                      <a:noFill/>
                                    </a:ln>
                                  </pic:spPr>
                                </pic:pic>
                              </a:graphicData>
                            </a:graphic>
                          </wp:inline>
                        </w:drawing>
                      </w:r>
                      <w:r w:rsidR="00937432">
                        <w:t xml:space="preserve">Figure </w:t>
                      </w:r>
                      <w:r w:rsidR="00BE2B36">
                        <w:t>2</w:t>
                      </w:r>
                      <w:r w:rsidR="00937432">
                        <w:t>: Input for the SASSIE-web NPT molecular dynamics run</w:t>
                      </w:r>
                    </w:p>
                    <w:p w14:paraId="1EED7448" w14:textId="77777777" w:rsidR="00683C3E" w:rsidRDefault="00683C3E">
                      <w:pPr>
                        <w:pStyle w:val="Figure"/>
                      </w:pPr>
                    </w:p>
                  </w:txbxContent>
                </v:textbox>
                <w10:wrap type="square" side="largest"/>
              </v:shape>
            </w:pict>
          </mc:Fallback>
        </mc:AlternateContent>
      </w:r>
    </w:p>
    <w:p w14:paraId="2F59E21C" w14:textId="1BA47062" w:rsidR="00B65564" w:rsidRPr="00B65564" w:rsidRDefault="00937432" w:rsidP="00B65564">
      <w:pPr>
        <w:numPr>
          <w:ilvl w:val="1"/>
          <w:numId w:val="15"/>
        </w:numPr>
        <w:rPr>
          <w:rFonts w:eastAsia="Courier New"/>
        </w:rPr>
      </w:pPr>
      <w:r w:rsidRPr="00B65564">
        <w:t>Click 'Submit'</w:t>
      </w:r>
    </w:p>
    <w:p w14:paraId="16AC242A" w14:textId="1466305B" w:rsidR="00683C3E" w:rsidRPr="00B65564" w:rsidRDefault="00937432" w:rsidP="00B65564">
      <w:pPr>
        <w:numPr>
          <w:ilvl w:val="1"/>
          <w:numId w:val="15"/>
        </w:numPr>
        <w:rPr>
          <w:rFonts w:eastAsia="Courier New"/>
        </w:rPr>
      </w:pPr>
      <w:r w:rsidRPr="00B65564">
        <w:rPr>
          <w:rFonts w:eastAsia="Courier New"/>
        </w:rPr>
        <w:t xml:space="preserve">This run will take a long time but your laptop remains free. In the section 5 we will </w:t>
      </w:r>
      <w:proofErr w:type="spellStart"/>
      <w:r w:rsidRPr="00B65564">
        <w:rPr>
          <w:rFonts w:eastAsia="Courier New"/>
        </w:rPr>
        <w:t>analyse</w:t>
      </w:r>
      <w:proofErr w:type="spellEnd"/>
      <w:r w:rsidRPr="00B65564">
        <w:rPr>
          <w:rFonts w:eastAsia="Courier New"/>
        </w:rPr>
        <w:t xml:space="preserve"> data from a similar run that has been run previously. You can reconnect to this job at any point from the Job Management screen.</w:t>
      </w:r>
    </w:p>
    <w:p w14:paraId="64F40C4A" w14:textId="77777777" w:rsidR="00683C3E" w:rsidRPr="00B65564" w:rsidRDefault="00937432" w:rsidP="0008178B">
      <w:pPr>
        <w:numPr>
          <w:ilvl w:val="0"/>
          <w:numId w:val="15"/>
        </w:numPr>
      </w:pPr>
      <w:r w:rsidRPr="00B65564">
        <w:t>Examine the output file (dyn0.out) and resulting final structure from the NVT run (dyn0.coor) using VMD.</w:t>
      </w:r>
    </w:p>
    <w:p w14:paraId="01885318" w14:textId="77777777" w:rsidR="00683C3E" w:rsidRDefault="00683C3E">
      <w:pPr>
        <w:ind w:left="360"/>
      </w:pPr>
    </w:p>
    <w:p w14:paraId="65E87BE2" w14:textId="77777777" w:rsidR="00683C3E" w:rsidRDefault="00937432">
      <w:pPr>
        <w:numPr>
          <w:ilvl w:val="0"/>
          <w:numId w:val="5"/>
        </w:numPr>
        <w:rPr>
          <w:b/>
          <w:color w:val="008000"/>
        </w:rPr>
      </w:pPr>
      <w:r>
        <w:rPr>
          <w:b/>
          <w:color w:val="008000"/>
        </w:rPr>
        <w:t>Analysis of MD runs.</w:t>
      </w:r>
    </w:p>
    <w:p w14:paraId="5A98EFE9" w14:textId="77777777" w:rsidR="00683C3E" w:rsidRDefault="00683C3E" w:rsidP="00EA2AF6">
      <w:pPr>
        <w:rPr>
          <w:b/>
          <w:color w:val="008000"/>
        </w:rPr>
      </w:pPr>
    </w:p>
    <w:p w14:paraId="3838AF50" w14:textId="77777777" w:rsidR="00683C3E" w:rsidRDefault="00937432">
      <w:pPr>
        <w:ind w:left="360"/>
      </w:pPr>
      <w:r>
        <w:t>In this problem, you will analyze the output from a completed 1 nanosecond trajectory of the hydrolase system you set up in this lab.  This lab will introduce you to the way you can “source” TCL scripts (code, commands, etc.) in the VMD console to perform simple analyses.</w:t>
      </w:r>
    </w:p>
    <w:p w14:paraId="71AA5897" w14:textId="77777777" w:rsidR="00683C3E" w:rsidRDefault="00683C3E">
      <w:pPr>
        <w:ind w:left="360"/>
      </w:pPr>
    </w:p>
    <w:p w14:paraId="2F159277" w14:textId="77777777" w:rsidR="00683C3E" w:rsidRDefault="00937432">
      <w:pPr>
        <w:ind w:left="360"/>
      </w:pPr>
      <w:r>
        <w:t>Directories:</w:t>
      </w:r>
    </w:p>
    <w:p w14:paraId="69A0B193" w14:textId="77777777" w:rsidR="00683C3E" w:rsidRDefault="00937432">
      <w:pPr>
        <w:ind w:left="360"/>
        <w:rPr>
          <w:rFonts w:cs="Cambria"/>
        </w:rPr>
      </w:pPr>
      <w:r>
        <w:tab/>
      </w:r>
      <w:proofErr w:type="spellStart"/>
      <w:r>
        <w:t>namd</w:t>
      </w:r>
      <w:proofErr w:type="spellEnd"/>
      <w:r>
        <w:t xml:space="preserve">\ </w:t>
      </w:r>
    </w:p>
    <w:p w14:paraId="54C94624" w14:textId="77777777" w:rsidR="00683C3E" w:rsidRDefault="00937432">
      <w:pPr>
        <w:ind w:left="360" w:firstLine="360"/>
      </w:pPr>
      <w:r>
        <w:rPr>
          <w:rFonts w:cs="Cambria"/>
        </w:rPr>
        <w:t xml:space="preserve">       </w:t>
      </w:r>
      <w:proofErr w:type="spellStart"/>
      <w:r>
        <w:t>finished_dynamics</w:t>
      </w:r>
      <w:proofErr w:type="spellEnd"/>
      <w:r>
        <w:t>\</w:t>
      </w:r>
    </w:p>
    <w:p w14:paraId="4894C8F1" w14:textId="77777777" w:rsidR="00683C3E" w:rsidRDefault="00937432">
      <w:pPr>
        <w:ind w:left="360" w:firstLine="360"/>
      </w:pPr>
      <w:r>
        <w:tab/>
      </w:r>
      <w:r>
        <w:tab/>
        <w:t>output\</w:t>
      </w:r>
    </w:p>
    <w:p w14:paraId="0EED94AE" w14:textId="77777777" w:rsidR="00683C3E" w:rsidRDefault="00683C3E">
      <w:pPr>
        <w:ind w:left="360" w:firstLine="360"/>
      </w:pPr>
    </w:p>
    <w:p w14:paraId="4B6D837E" w14:textId="77777777" w:rsidR="00683C3E" w:rsidRDefault="00937432">
      <w:pPr>
        <w:ind w:left="360"/>
      </w:pPr>
      <w:r>
        <w:t xml:space="preserve">Files:  there are files in both the </w:t>
      </w:r>
      <w:proofErr w:type="spellStart"/>
      <w:r>
        <w:t>finished_dynamics</w:t>
      </w:r>
      <w:proofErr w:type="spellEnd"/>
      <w:r>
        <w:t xml:space="preserve">\ and </w:t>
      </w:r>
      <w:proofErr w:type="spellStart"/>
      <w:r>
        <w:t>finished_dyanmics</w:t>
      </w:r>
      <w:proofErr w:type="spellEnd"/>
      <w:r>
        <w:t xml:space="preserve">\output\ directories.  </w:t>
      </w:r>
    </w:p>
    <w:p w14:paraId="435A6006" w14:textId="77777777" w:rsidR="00683C3E" w:rsidRDefault="00683C3E">
      <w:pPr>
        <w:ind w:left="360"/>
      </w:pPr>
    </w:p>
    <w:p w14:paraId="7D22AB8E" w14:textId="77777777" w:rsidR="00683C3E" w:rsidRDefault="00937432">
      <w:pPr>
        <w:ind w:left="360"/>
      </w:pPr>
      <w:proofErr w:type="spellStart"/>
      <w:r>
        <w:t>finished_dynamics</w:t>
      </w:r>
      <w:proofErr w:type="spellEnd"/>
      <w:r>
        <w:t>\</w:t>
      </w:r>
    </w:p>
    <w:p w14:paraId="361C5D93" w14:textId="77777777" w:rsidR="00683C3E" w:rsidRDefault="00937432">
      <w:pPr>
        <w:ind w:left="360"/>
      </w:pPr>
      <w:r>
        <w:tab/>
      </w:r>
      <w:r>
        <w:tab/>
        <w:t>dyn0</w:t>
      </w:r>
    </w:p>
    <w:p w14:paraId="793E94F5" w14:textId="77777777" w:rsidR="00683C3E" w:rsidRDefault="00937432">
      <w:pPr>
        <w:ind w:left="360"/>
      </w:pPr>
      <w:r>
        <w:tab/>
      </w:r>
      <w:r>
        <w:tab/>
        <w:t>dyn1</w:t>
      </w:r>
    </w:p>
    <w:p w14:paraId="70E582EC" w14:textId="77777777" w:rsidR="00683C3E" w:rsidRDefault="00937432">
      <w:pPr>
        <w:ind w:left="360"/>
      </w:pPr>
      <w:r>
        <w:tab/>
      </w:r>
      <w:r>
        <w:tab/>
        <w:t>dyn0.out</w:t>
      </w:r>
    </w:p>
    <w:p w14:paraId="2FDC84C2" w14:textId="77777777" w:rsidR="00683C3E" w:rsidRDefault="00937432">
      <w:pPr>
        <w:ind w:left="360"/>
      </w:pPr>
      <w:r>
        <w:tab/>
      </w:r>
      <w:r>
        <w:tab/>
        <w:t>dyn1.out</w:t>
      </w:r>
    </w:p>
    <w:p w14:paraId="3423B5AA" w14:textId="77777777" w:rsidR="00CE6F0E" w:rsidRDefault="00CE6F0E" w:rsidP="00CE6F0E">
      <w:pPr>
        <w:ind w:left="360"/>
      </w:pPr>
      <w:r>
        <w:tab/>
      </w:r>
      <w:r>
        <w:tab/>
        <w:t>dyn0_no_wrap</w:t>
      </w:r>
    </w:p>
    <w:p w14:paraId="07AA87AD" w14:textId="7F346CF3" w:rsidR="00CE6F0E" w:rsidRDefault="00CE6F0E" w:rsidP="00CE6F0E">
      <w:pPr>
        <w:ind w:left="360"/>
      </w:pPr>
      <w:r>
        <w:tab/>
      </w:r>
      <w:r>
        <w:tab/>
        <w:t>dyn0_no_wrap.out</w:t>
      </w:r>
    </w:p>
    <w:p w14:paraId="39DDC50B" w14:textId="77777777" w:rsidR="00683C3E" w:rsidRDefault="00937432">
      <w:pPr>
        <w:ind w:left="360"/>
      </w:pPr>
      <w:r>
        <w:tab/>
      </w:r>
      <w:r>
        <w:tab/>
        <w:t>dyn1_no_wrap</w:t>
      </w:r>
    </w:p>
    <w:p w14:paraId="0BDD042D" w14:textId="77777777" w:rsidR="00683C3E" w:rsidRDefault="00937432">
      <w:pPr>
        <w:ind w:left="360"/>
      </w:pPr>
      <w:r>
        <w:tab/>
      </w:r>
      <w:r>
        <w:tab/>
        <w:t>dyn1_no_wrap.out</w:t>
      </w:r>
    </w:p>
    <w:p w14:paraId="38F5E945" w14:textId="77777777" w:rsidR="00683C3E" w:rsidRDefault="00937432">
      <w:pPr>
        <w:ind w:left="360"/>
      </w:pPr>
      <w:r>
        <w:tab/>
      </w:r>
      <w:r>
        <w:tab/>
      </w:r>
      <w:proofErr w:type="spellStart"/>
      <w:r>
        <w:t>rmsd.tcl</w:t>
      </w:r>
      <w:proofErr w:type="spellEnd"/>
    </w:p>
    <w:p w14:paraId="4D02DB60" w14:textId="77777777" w:rsidR="00683C3E" w:rsidRDefault="00937432">
      <w:pPr>
        <w:ind w:left="360"/>
      </w:pPr>
      <w:r>
        <w:tab/>
      </w:r>
      <w:r>
        <w:tab/>
      </w:r>
      <w:proofErr w:type="spellStart"/>
      <w:r>
        <w:t>rmsd_no_correction.tcl</w:t>
      </w:r>
      <w:proofErr w:type="spellEnd"/>
    </w:p>
    <w:p w14:paraId="01A6CD84" w14:textId="77777777" w:rsidR="00683C3E" w:rsidRDefault="00937432">
      <w:pPr>
        <w:ind w:left="360"/>
      </w:pPr>
      <w:r>
        <w:tab/>
      </w:r>
      <w:r>
        <w:tab/>
      </w:r>
      <w:proofErr w:type="spellStart"/>
      <w:r>
        <w:t>residue_rmsd.tcl</w:t>
      </w:r>
      <w:proofErr w:type="spellEnd"/>
    </w:p>
    <w:p w14:paraId="7726FA0C" w14:textId="77777777" w:rsidR="00683C3E" w:rsidRDefault="00937432">
      <w:pPr>
        <w:ind w:left="360"/>
      </w:pPr>
      <w:r>
        <w:tab/>
      </w:r>
      <w:r>
        <w:tab/>
      </w:r>
      <w:proofErr w:type="spellStart"/>
      <w:r>
        <w:t>namdstats.tcl</w:t>
      </w:r>
      <w:proofErr w:type="spellEnd"/>
    </w:p>
    <w:p w14:paraId="2D5387F0" w14:textId="77777777" w:rsidR="00683C3E" w:rsidRDefault="00937432">
      <w:pPr>
        <w:ind w:left="360"/>
      </w:pPr>
      <w:r>
        <w:tab/>
      </w:r>
    </w:p>
    <w:p w14:paraId="7892BEA7" w14:textId="77777777" w:rsidR="00683C3E" w:rsidRDefault="00937432">
      <w:pPr>
        <w:ind w:left="360"/>
      </w:pPr>
      <w:proofErr w:type="spellStart"/>
      <w:r>
        <w:t>finished_dynamics</w:t>
      </w:r>
      <w:proofErr w:type="spellEnd"/>
      <w:r>
        <w:t>\output\</w:t>
      </w:r>
    </w:p>
    <w:p w14:paraId="30A8FCE9" w14:textId="77777777" w:rsidR="00683C3E" w:rsidRDefault="00937432">
      <w:pPr>
        <w:ind w:left="360"/>
      </w:pPr>
      <w:r>
        <w:tab/>
      </w:r>
      <w:r>
        <w:tab/>
        <w:t>dyn0.coor</w:t>
      </w:r>
    </w:p>
    <w:p w14:paraId="5DFB5461" w14:textId="77777777" w:rsidR="00683C3E" w:rsidRDefault="00937432">
      <w:pPr>
        <w:ind w:left="360"/>
      </w:pPr>
      <w:r>
        <w:tab/>
      </w:r>
      <w:r>
        <w:tab/>
        <w:t>dyn0.dcd</w:t>
      </w:r>
    </w:p>
    <w:p w14:paraId="0DE0EFFF" w14:textId="77777777" w:rsidR="00683C3E" w:rsidRDefault="00937432">
      <w:pPr>
        <w:ind w:left="360"/>
      </w:pPr>
      <w:r>
        <w:tab/>
      </w:r>
      <w:r>
        <w:tab/>
        <w:t>dyn0.rest.pdb.coor</w:t>
      </w:r>
    </w:p>
    <w:p w14:paraId="0963CC8D" w14:textId="77777777" w:rsidR="00683C3E" w:rsidRDefault="00937432">
      <w:pPr>
        <w:ind w:left="360"/>
      </w:pPr>
      <w:r>
        <w:lastRenderedPageBreak/>
        <w:tab/>
      </w:r>
      <w:r>
        <w:tab/>
        <w:t>dyn0.rest.pdb.vel</w:t>
      </w:r>
    </w:p>
    <w:p w14:paraId="54AAF891" w14:textId="77777777" w:rsidR="00683C3E" w:rsidRDefault="00937432">
      <w:pPr>
        <w:ind w:left="360"/>
      </w:pPr>
      <w:r>
        <w:tab/>
      </w:r>
      <w:r>
        <w:tab/>
        <w:t>dyn0.rest.pdb.xsc</w:t>
      </w:r>
    </w:p>
    <w:p w14:paraId="3E0EA71F" w14:textId="77777777" w:rsidR="00683C3E" w:rsidRDefault="00937432">
      <w:pPr>
        <w:ind w:left="360"/>
      </w:pPr>
      <w:r>
        <w:tab/>
      </w:r>
      <w:r>
        <w:tab/>
        <w:t>dyn0.vel</w:t>
      </w:r>
    </w:p>
    <w:p w14:paraId="532E1EF0" w14:textId="77777777" w:rsidR="00683C3E" w:rsidRDefault="00937432">
      <w:pPr>
        <w:ind w:left="360"/>
      </w:pPr>
      <w:r>
        <w:tab/>
      </w:r>
      <w:r>
        <w:tab/>
        <w:t>dyn0.xsc</w:t>
      </w:r>
    </w:p>
    <w:p w14:paraId="2B65AC63" w14:textId="77777777" w:rsidR="00683C3E" w:rsidRDefault="00937432">
      <w:pPr>
        <w:ind w:left="360"/>
      </w:pPr>
      <w:r>
        <w:tab/>
      </w:r>
      <w:r>
        <w:tab/>
        <w:t>dyn0_nw.coor</w:t>
      </w:r>
    </w:p>
    <w:p w14:paraId="76932B93" w14:textId="77777777" w:rsidR="00683C3E" w:rsidRDefault="00937432">
      <w:pPr>
        <w:ind w:left="360"/>
      </w:pPr>
      <w:r>
        <w:tab/>
      </w:r>
      <w:r>
        <w:tab/>
        <w:t>dyn0_nw.dcd</w:t>
      </w:r>
    </w:p>
    <w:p w14:paraId="06FBAFE6" w14:textId="77777777" w:rsidR="00683C3E" w:rsidRDefault="00937432">
      <w:pPr>
        <w:ind w:left="360"/>
      </w:pPr>
      <w:r>
        <w:tab/>
      </w:r>
      <w:r>
        <w:tab/>
        <w:t>dyn0_nw.rest.pdb.coor</w:t>
      </w:r>
    </w:p>
    <w:p w14:paraId="0097CA06" w14:textId="77777777" w:rsidR="00683C3E" w:rsidRDefault="00937432">
      <w:pPr>
        <w:ind w:left="360"/>
      </w:pPr>
      <w:r>
        <w:tab/>
      </w:r>
      <w:r>
        <w:tab/>
        <w:t>dyn0_nw.rest.pdb.vel</w:t>
      </w:r>
    </w:p>
    <w:p w14:paraId="5A2DF5E2" w14:textId="77777777" w:rsidR="00683C3E" w:rsidRDefault="00937432">
      <w:pPr>
        <w:ind w:left="360"/>
      </w:pPr>
      <w:r>
        <w:tab/>
      </w:r>
      <w:r>
        <w:tab/>
        <w:t>dyn0_nw.rest.pdb.xsc</w:t>
      </w:r>
    </w:p>
    <w:p w14:paraId="303ED7AA" w14:textId="77777777" w:rsidR="00683C3E" w:rsidRDefault="00937432">
      <w:pPr>
        <w:ind w:left="360"/>
      </w:pPr>
      <w:r>
        <w:tab/>
      </w:r>
      <w:r>
        <w:tab/>
        <w:t>dyn0_nw.vel</w:t>
      </w:r>
    </w:p>
    <w:p w14:paraId="75E45DA9" w14:textId="77777777" w:rsidR="00683C3E" w:rsidRDefault="00937432">
      <w:pPr>
        <w:ind w:left="360"/>
      </w:pPr>
      <w:r>
        <w:tab/>
      </w:r>
      <w:r>
        <w:tab/>
        <w:t>dyn0_nw.xsc</w:t>
      </w:r>
    </w:p>
    <w:p w14:paraId="54EA127B" w14:textId="77777777" w:rsidR="00683C3E" w:rsidRDefault="00937432">
      <w:pPr>
        <w:ind w:left="360"/>
      </w:pPr>
      <w:r>
        <w:tab/>
      </w:r>
      <w:r>
        <w:tab/>
        <w:t>dyn1.coor</w:t>
      </w:r>
    </w:p>
    <w:p w14:paraId="32D3DCB7" w14:textId="77777777" w:rsidR="00683C3E" w:rsidRDefault="00937432">
      <w:pPr>
        <w:ind w:left="360"/>
      </w:pPr>
      <w:r>
        <w:tab/>
      </w:r>
      <w:r>
        <w:tab/>
        <w:t>dyn1.dcd</w:t>
      </w:r>
    </w:p>
    <w:p w14:paraId="04C71EC4" w14:textId="77777777" w:rsidR="00683C3E" w:rsidRDefault="00937432">
      <w:pPr>
        <w:ind w:left="360"/>
      </w:pPr>
      <w:r>
        <w:tab/>
      </w:r>
      <w:r>
        <w:tab/>
        <w:t>dyn1.rest.pdb.coor</w:t>
      </w:r>
    </w:p>
    <w:p w14:paraId="65F40737" w14:textId="77777777" w:rsidR="00683C3E" w:rsidRDefault="00937432">
      <w:pPr>
        <w:ind w:left="360"/>
      </w:pPr>
      <w:r>
        <w:tab/>
      </w:r>
      <w:r>
        <w:tab/>
        <w:t>dyn1.rest.pdb.vel</w:t>
      </w:r>
    </w:p>
    <w:p w14:paraId="5DC5A3CB" w14:textId="77777777" w:rsidR="00683C3E" w:rsidRDefault="00937432">
      <w:pPr>
        <w:ind w:left="360"/>
      </w:pPr>
      <w:r>
        <w:tab/>
      </w:r>
      <w:r>
        <w:tab/>
        <w:t>dyn1.rest.pdb.xsc</w:t>
      </w:r>
    </w:p>
    <w:p w14:paraId="02298249" w14:textId="77777777" w:rsidR="00683C3E" w:rsidRDefault="00937432">
      <w:pPr>
        <w:ind w:left="360"/>
      </w:pPr>
      <w:r>
        <w:tab/>
      </w:r>
      <w:r>
        <w:tab/>
        <w:t>dyn1.vel</w:t>
      </w:r>
    </w:p>
    <w:p w14:paraId="0D77CE57" w14:textId="77777777" w:rsidR="00683C3E" w:rsidRDefault="00937432">
      <w:pPr>
        <w:ind w:left="360"/>
      </w:pPr>
      <w:r>
        <w:tab/>
      </w:r>
      <w:r>
        <w:tab/>
        <w:t>dyn1.xsc</w:t>
      </w:r>
    </w:p>
    <w:p w14:paraId="48338C57" w14:textId="77777777" w:rsidR="00683C3E" w:rsidRDefault="00937432">
      <w:pPr>
        <w:ind w:left="360"/>
      </w:pPr>
      <w:r>
        <w:tab/>
      </w:r>
      <w:r>
        <w:tab/>
        <w:t>dyn1.xst</w:t>
      </w:r>
    </w:p>
    <w:p w14:paraId="7C9BC0F1" w14:textId="77777777" w:rsidR="00683C3E" w:rsidRDefault="00937432">
      <w:pPr>
        <w:ind w:left="360"/>
      </w:pPr>
      <w:r>
        <w:tab/>
      </w:r>
      <w:r>
        <w:tab/>
        <w:t>dyn1_nw.coor</w:t>
      </w:r>
    </w:p>
    <w:p w14:paraId="7E45C77F" w14:textId="77777777" w:rsidR="00683C3E" w:rsidRDefault="00937432">
      <w:pPr>
        <w:ind w:left="360"/>
      </w:pPr>
      <w:r>
        <w:tab/>
      </w:r>
      <w:r>
        <w:tab/>
        <w:t>dyn1_nw.dcd</w:t>
      </w:r>
    </w:p>
    <w:p w14:paraId="56034D58" w14:textId="77777777" w:rsidR="00683C3E" w:rsidRDefault="00937432">
      <w:pPr>
        <w:ind w:left="360"/>
      </w:pPr>
      <w:r>
        <w:tab/>
      </w:r>
      <w:r>
        <w:tab/>
        <w:t>dyn1_nw.rest.pdb.coor</w:t>
      </w:r>
    </w:p>
    <w:p w14:paraId="57BB0CB2" w14:textId="77777777" w:rsidR="00683C3E" w:rsidRDefault="00937432">
      <w:pPr>
        <w:ind w:left="360"/>
      </w:pPr>
      <w:r>
        <w:tab/>
      </w:r>
      <w:r>
        <w:tab/>
        <w:t>dyn1_nw.rest.pdb.vel</w:t>
      </w:r>
    </w:p>
    <w:p w14:paraId="3DE2FFCD" w14:textId="77777777" w:rsidR="00683C3E" w:rsidRDefault="00937432">
      <w:pPr>
        <w:ind w:left="360"/>
      </w:pPr>
      <w:r>
        <w:tab/>
      </w:r>
      <w:r>
        <w:tab/>
        <w:t>dyn1.rest.pdb.xsc</w:t>
      </w:r>
    </w:p>
    <w:p w14:paraId="487C2DF8" w14:textId="77777777" w:rsidR="00683C3E" w:rsidRDefault="00937432">
      <w:pPr>
        <w:ind w:left="360"/>
      </w:pPr>
      <w:r>
        <w:tab/>
      </w:r>
      <w:r>
        <w:tab/>
        <w:t>dyn1_nw.vel</w:t>
      </w:r>
    </w:p>
    <w:p w14:paraId="5EFC5C68" w14:textId="77777777" w:rsidR="00683C3E" w:rsidRDefault="00937432">
      <w:pPr>
        <w:ind w:left="360"/>
      </w:pPr>
      <w:r>
        <w:tab/>
      </w:r>
      <w:r>
        <w:tab/>
        <w:t>dyn1_nw.xsc</w:t>
      </w:r>
    </w:p>
    <w:p w14:paraId="1271EF68" w14:textId="77777777" w:rsidR="00683C3E" w:rsidRDefault="00937432">
      <w:pPr>
        <w:ind w:left="360"/>
      </w:pPr>
      <w:r>
        <w:tab/>
      </w:r>
      <w:r>
        <w:tab/>
        <w:t>dyn1_nw.xst</w:t>
      </w:r>
    </w:p>
    <w:p w14:paraId="37FA124B" w14:textId="77777777" w:rsidR="00683C3E" w:rsidRDefault="00937432">
      <w:pPr>
        <w:ind w:left="360"/>
      </w:pPr>
      <w:r>
        <w:tab/>
      </w:r>
      <w:r>
        <w:tab/>
      </w:r>
      <w:proofErr w:type="spellStart"/>
      <w:r>
        <w:t>ionized_solvated_proteinII.psf</w:t>
      </w:r>
      <w:proofErr w:type="spellEnd"/>
    </w:p>
    <w:p w14:paraId="0F9C92DA" w14:textId="77777777" w:rsidR="00683C3E" w:rsidRDefault="00937432">
      <w:pPr>
        <w:ind w:left="360"/>
      </w:pPr>
      <w:r>
        <w:tab/>
      </w:r>
      <w:r>
        <w:tab/>
        <w:t>smin3.coor</w:t>
      </w:r>
    </w:p>
    <w:p w14:paraId="04BA733D" w14:textId="77777777" w:rsidR="00683C3E" w:rsidRDefault="00683C3E">
      <w:pPr>
        <w:ind w:left="360"/>
      </w:pPr>
    </w:p>
    <w:p w14:paraId="7FE3ADEB" w14:textId="77777777" w:rsidR="00683C3E" w:rsidRDefault="00937432">
      <w:pPr>
        <w:ind w:left="360"/>
      </w:pPr>
      <w:r>
        <w:t xml:space="preserve">Some notes:  Essentially there are four sets of files in the </w:t>
      </w:r>
      <w:proofErr w:type="spellStart"/>
      <w:r>
        <w:t>finished_dynamics</w:t>
      </w:r>
      <w:proofErr w:type="spellEnd"/>
      <w:r>
        <w:t xml:space="preserve"> and </w:t>
      </w:r>
      <w:proofErr w:type="spellStart"/>
      <w:r>
        <w:t>finished_dynamics</w:t>
      </w:r>
      <w:proofErr w:type="spellEnd"/>
      <w:r>
        <w:t>\output directories.</w:t>
      </w:r>
    </w:p>
    <w:p w14:paraId="5C940A81" w14:textId="77777777" w:rsidR="00683C3E" w:rsidRDefault="00683C3E">
      <w:pPr>
        <w:ind w:left="360"/>
      </w:pPr>
    </w:p>
    <w:p w14:paraId="3663D3B3" w14:textId="77777777" w:rsidR="00683C3E" w:rsidRDefault="00937432">
      <w:pPr>
        <w:ind w:left="360"/>
      </w:pPr>
      <w:r>
        <w:tab/>
        <w:t xml:space="preserve">NVT, 10 </w:t>
      </w:r>
      <w:proofErr w:type="spellStart"/>
      <w:r>
        <w:t>ps</w:t>
      </w:r>
      <w:proofErr w:type="spellEnd"/>
      <w:r>
        <w:t xml:space="preserve"> with wrapped coordinates </w:t>
      </w:r>
      <w:r>
        <w:rPr>
          <w:rFonts w:ascii="Wingdings" w:hAnsi="Wingdings" w:cs="Wingdings"/>
        </w:rPr>
        <w:t></w:t>
      </w:r>
      <w:r>
        <w:t xml:space="preserve"> dyn0</w:t>
      </w:r>
    </w:p>
    <w:p w14:paraId="2EBD55E4" w14:textId="77777777" w:rsidR="00683C3E" w:rsidRDefault="00937432">
      <w:pPr>
        <w:ind w:left="360"/>
      </w:pPr>
      <w:r>
        <w:tab/>
        <w:t xml:space="preserve">NVT, 10 </w:t>
      </w:r>
      <w:proofErr w:type="spellStart"/>
      <w:r>
        <w:t>ps</w:t>
      </w:r>
      <w:proofErr w:type="spellEnd"/>
      <w:r>
        <w:t xml:space="preserve"> without wrapped coordinates </w:t>
      </w:r>
      <w:r>
        <w:rPr>
          <w:rFonts w:ascii="Wingdings" w:hAnsi="Wingdings" w:cs="Wingdings"/>
        </w:rPr>
        <w:t></w:t>
      </w:r>
      <w:r>
        <w:t xml:space="preserve"> dyn0_nw</w:t>
      </w:r>
    </w:p>
    <w:p w14:paraId="3094D9D4" w14:textId="77777777" w:rsidR="00683C3E" w:rsidRDefault="00683C3E">
      <w:pPr>
        <w:ind w:left="360"/>
      </w:pPr>
    </w:p>
    <w:p w14:paraId="5975773A" w14:textId="77777777" w:rsidR="00683C3E" w:rsidRDefault="00937432">
      <w:pPr>
        <w:ind w:left="360"/>
      </w:pPr>
      <w:r>
        <w:tab/>
        <w:t xml:space="preserve">NPT, 1 ns with wrapped coordinates </w:t>
      </w:r>
      <w:r>
        <w:rPr>
          <w:rFonts w:ascii="Wingdings" w:hAnsi="Wingdings" w:cs="Wingdings"/>
        </w:rPr>
        <w:t></w:t>
      </w:r>
      <w:r>
        <w:t xml:space="preserve"> dyn1</w:t>
      </w:r>
    </w:p>
    <w:p w14:paraId="0A6BC46A" w14:textId="77777777" w:rsidR="00683C3E" w:rsidRDefault="00937432">
      <w:pPr>
        <w:ind w:left="360"/>
      </w:pPr>
      <w:r>
        <w:tab/>
        <w:t xml:space="preserve">NPT, 1 ns without wrapped coordinates </w:t>
      </w:r>
      <w:r>
        <w:rPr>
          <w:rFonts w:ascii="Wingdings" w:hAnsi="Wingdings" w:cs="Wingdings"/>
        </w:rPr>
        <w:t></w:t>
      </w:r>
      <w:r>
        <w:t xml:space="preserve"> dyn1_nw</w:t>
      </w:r>
    </w:p>
    <w:p w14:paraId="635ACFE7" w14:textId="77777777" w:rsidR="00683C3E" w:rsidRDefault="00683C3E">
      <w:pPr>
        <w:ind w:left="360"/>
      </w:pPr>
    </w:p>
    <w:p w14:paraId="2DE6B001" w14:textId="77777777" w:rsidR="00683C3E" w:rsidRDefault="00937432">
      <w:pPr>
        <w:numPr>
          <w:ilvl w:val="0"/>
          <w:numId w:val="4"/>
        </w:numPr>
      </w:pPr>
      <w:r>
        <w:t xml:space="preserve">Change to the </w:t>
      </w:r>
      <w:proofErr w:type="spellStart"/>
      <w:r>
        <w:t>namd</w:t>
      </w:r>
      <w:proofErr w:type="spellEnd"/>
      <w:r>
        <w:t>\</w:t>
      </w:r>
      <w:proofErr w:type="spellStart"/>
      <w:r>
        <w:t>finished_dynamics</w:t>
      </w:r>
      <w:proofErr w:type="spellEnd"/>
      <w:r>
        <w:t xml:space="preserve"> directory.</w:t>
      </w:r>
    </w:p>
    <w:p w14:paraId="05FADD19" w14:textId="77777777" w:rsidR="00683C3E" w:rsidRDefault="00937432">
      <w:pPr>
        <w:numPr>
          <w:ilvl w:val="0"/>
          <w:numId w:val="4"/>
        </w:numPr>
        <w:rPr>
          <w:i/>
        </w:rPr>
      </w:pPr>
      <w:r>
        <w:t>First, let’s look at the averages by analyzing the output file from the 1 ns NPT run (with wrapped coordinates).</w:t>
      </w:r>
    </w:p>
    <w:p w14:paraId="0400CD8B" w14:textId="27E07ED8" w:rsidR="00683C3E" w:rsidRDefault="00937432">
      <w:pPr>
        <w:numPr>
          <w:ilvl w:val="1"/>
          <w:numId w:val="4"/>
        </w:numPr>
      </w:pPr>
      <w:r>
        <w:rPr>
          <w:i/>
        </w:rPr>
        <w:t xml:space="preserve">Open VMD </w:t>
      </w:r>
      <w:r>
        <w:t xml:space="preserve">and change the working directory to the </w:t>
      </w:r>
      <w:proofErr w:type="spellStart"/>
      <w:r>
        <w:t>namd</w:t>
      </w:r>
      <w:proofErr w:type="spellEnd"/>
      <w:r>
        <w:t>\</w:t>
      </w:r>
      <w:proofErr w:type="spellStart"/>
      <w:r>
        <w:t>finished_dynamics</w:t>
      </w:r>
      <w:proofErr w:type="spellEnd"/>
      <w:r>
        <w:t xml:space="preserve"> dire</w:t>
      </w:r>
      <w:r w:rsidR="00184A65">
        <w:t xml:space="preserve">ctory by typing something like </w:t>
      </w:r>
      <w:r>
        <w:t>(depending on the location from which you start):</w:t>
      </w:r>
    </w:p>
    <w:p w14:paraId="2DDA0F96" w14:textId="77777777" w:rsidR="00683C3E" w:rsidRDefault="00683C3E">
      <w:pPr>
        <w:ind w:left="1440"/>
      </w:pPr>
    </w:p>
    <w:p w14:paraId="5F20CE0E" w14:textId="04A9A6E6" w:rsidR="00683C3E" w:rsidRDefault="00937432" w:rsidP="00EA2AF6">
      <w:pPr>
        <w:rPr>
          <w:rFonts w:ascii="Courier New" w:hAnsi="Courier New" w:cs="Courier New"/>
          <w:b/>
        </w:rPr>
      </w:pPr>
      <w:proofErr w:type="spellStart"/>
      <w:r w:rsidRPr="00EA2AF6">
        <w:rPr>
          <w:rFonts w:ascii="Courier New" w:hAnsi="Courier New" w:cs="Courier New"/>
          <w:b/>
        </w:rPr>
        <w:t>vmd</w:t>
      </w:r>
      <w:proofErr w:type="spellEnd"/>
      <w:r w:rsidRPr="00EA2AF6">
        <w:rPr>
          <w:rFonts w:ascii="Courier New" w:hAnsi="Courier New" w:cs="Courier New"/>
          <w:b/>
        </w:rPr>
        <w:t>&gt;</w:t>
      </w:r>
      <w:r>
        <w:rPr>
          <w:rFonts w:ascii="Courier New" w:hAnsi="Courier New" w:cs="Courier New"/>
          <w:b/>
        </w:rPr>
        <w:t xml:space="preserve"> </w:t>
      </w:r>
      <w:r>
        <w:rPr>
          <w:rFonts w:ascii="Courier New" w:hAnsi="Courier New" w:cs="Courier New"/>
          <w:b/>
          <w:bCs/>
        </w:rPr>
        <w:t xml:space="preserve">cd </w:t>
      </w:r>
      <w:r w:rsidR="005B541A">
        <w:rPr>
          <w:rFonts w:ascii="Courier New" w:hAnsi="Courier New" w:cs="Courier New"/>
          <w:b/>
          <w:bCs/>
        </w:rPr>
        <w:t>C:\Users\username</w:t>
      </w:r>
      <w:r w:rsidR="00B90519">
        <w:rPr>
          <w:rFonts w:ascii="Courier New" w:hAnsi="Courier New" w:cs="Courier New"/>
          <w:b/>
          <w:bCs/>
        </w:rPr>
        <w:t>\Desktop\</w:t>
      </w:r>
      <w:r w:rsidR="0090508B">
        <w:rPr>
          <w:rFonts w:ascii="Courier New" w:hAnsi="Courier New" w:cs="Courier New"/>
          <w:b/>
          <w:bCs/>
        </w:rPr>
        <w:t>uk_2017</w:t>
      </w:r>
      <w:r>
        <w:rPr>
          <w:rFonts w:ascii="Courier New" w:hAnsi="Courier New" w:cs="Courier New"/>
          <w:b/>
          <w:bCs/>
        </w:rPr>
        <w:t>\exercises\lab</w:t>
      </w:r>
      <w:r w:rsidR="00B90519">
        <w:rPr>
          <w:rFonts w:ascii="Courier New" w:hAnsi="Courier New" w:cs="Courier New"/>
          <w:b/>
          <w:bCs/>
        </w:rPr>
        <w:t>_III</w:t>
      </w:r>
      <w:r>
        <w:rPr>
          <w:rFonts w:ascii="Courier New" w:hAnsi="Courier New" w:cs="Courier New"/>
          <w:b/>
          <w:bCs/>
        </w:rPr>
        <w:t>\namd\finished_dynamics</w:t>
      </w:r>
    </w:p>
    <w:p w14:paraId="088DE002" w14:textId="1448B215" w:rsidR="00683C3E" w:rsidRDefault="00937432">
      <w:pPr>
        <w:numPr>
          <w:ilvl w:val="1"/>
          <w:numId w:val="4"/>
        </w:numPr>
      </w:pPr>
      <w:r>
        <w:t xml:space="preserve">At the </w:t>
      </w:r>
      <w:proofErr w:type="spellStart"/>
      <w:r>
        <w:t>vmd</w:t>
      </w:r>
      <w:proofErr w:type="spellEnd"/>
      <w:r>
        <w:t xml:space="preserve"> prompt type: </w:t>
      </w:r>
      <w:proofErr w:type="spellStart"/>
      <w:r w:rsidR="00EA2AF6" w:rsidRPr="00EA2AF6">
        <w:rPr>
          <w:rFonts w:ascii="Courier New" w:hAnsi="Courier New" w:cs="Courier New"/>
          <w:b/>
        </w:rPr>
        <w:t>vmd</w:t>
      </w:r>
      <w:proofErr w:type="spellEnd"/>
      <w:r w:rsidR="00B65564" w:rsidRPr="00EA2AF6">
        <w:rPr>
          <w:rFonts w:ascii="Courier New" w:hAnsi="Courier New" w:cs="Courier New"/>
          <w:b/>
        </w:rPr>
        <w:t>&gt;</w:t>
      </w:r>
      <w:r>
        <w:rPr>
          <w:rFonts w:ascii="Courier New" w:hAnsi="Courier New" w:cs="Courier New"/>
        </w:rPr>
        <w:t xml:space="preserve"> </w:t>
      </w:r>
      <w:r>
        <w:rPr>
          <w:rFonts w:ascii="Courier New" w:hAnsi="Courier New" w:cs="Courier New"/>
          <w:b/>
          <w:bCs/>
        </w:rPr>
        <w:t xml:space="preserve">source </w:t>
      </w:r>
      <w:proofErr w:type="spellStart"/>
      <w:r>
        <w:rPr>
          <w:rFonts w:ascii="Courier New" w:hAnsi="Courier New" w:cs="Courier New"/>
          <w:b/>
          <w:bCs/>
        </w:rPr>
        <w:t>namdstats.tcl</w:t>
      </w:r>
      <w:proofErr w:type="spellEnd"/>
    </w:p>
    <w:p w14:paraId="45D755F0" w14:textId="328BDD34" w:rsidR="00683C3E" w:rsidRDefault="00937432">
      <w:pPr>
        <w:numPr>
          <w:ilvl w:val="1"/>
          <w:numId w:val="4"/>
        </w:numPr>
      </w:pPr>
      <w:r>
        <w:t xml:space="preserve">At the </w:t>
      </w:r>
      <w:proofErr w:type="spellStart"/>
      <w:r>
        <w:t>vmd</w:t>
      </w:r>
      <w:proofErr w:type="spellEnd"/>
      <w:r>
        <w:t xml:space="preserve"> prompt type: </w:t>
      </w:r>
      <w:proofErr w:type="spellStart"/>
      <w:r w:rsidR="00EA2AF6" w:rsidRPr="00EA2AF6">
        <w:rPr>
          <w:rFonts w:ascii="Courier New" w:hAnsi="Courier New" w:cs="Courier New"/>
          <w:b/>
        </w:rPr>
        <w:t>vmd</w:t>
      </w:r>
      <w:proofErr w:type="spellEnd"/>
      <w:r w:rsidRPr="00EA2AF6">
        <w:rPr>
          <w:rFonts w:ascii="Courier New" w:hAnsi="Courier New" w:cs="Courier New"/>
          <w:b/>
        </w:rPr>
        <w:t>&gt;</w:t>
      </w:r>
      <w:r>
        <w:rPr>
          <w:rFonts w:ascii="Courier New" w:hAnsi="Courier New" w:cs="Courier New"/>
        </w:rPr>
        <w:t xml:space="preserve"> </w:t>
      </w:r>
      <w:proofErr w:type="spellStart"/>
      <w:r>
        <w:rPr>
          <w:rFonts w:ascii="Courier New" w:hAnsi="Courier New" w:cs="Courier New"/>
          <w:b/>
          <w:bCs/>
        </w:rPr>
        <w:t>data_avg</w:t>
      </w:r>
      <w:proofErr w:type="spellEnd"/>
      <w:r>
        <w:rPr>
          <w:rFonts w:ascii="Courier New" w:hAnsi="Courier New" w:cs="Courier New"/>
          <w:b/>
          <w:bCs/>
        </w:rPr>
        <w:t xml:space="preserve"> dyn1.out</w:t>
      </w:r>
    </w:p>
    <w:p w14:paraId="7108AE47" w14:textId="77777777" w:rsidR="00683C3E" w:rsidRDefault="00937432">
      <w:pPr>
        <w:numPr>
          <w:ilvl w:val="0"/>
          <w:numId w:val="4"/>
        </w:numPr>
        <w:rPr>
          <w:rFonts w:ascii="Courier New" w:hAnsi="Courier New" w:cs="Courier New"/>
        </w:rPr>
      </w:pPr>
      <w:r>
        <w:t>Now, let’s create files that contain only some of the thermodynamics variables.  Your laptop is probably too slow to run more than one of these … pick one of the following.  You will have to alter your plot command in section (d) below if you chose something other than TEMP.</w:t>
      </w:r>
    </w:p>
    <w:p w14:paraId="7512CEAE" w14:textId="77777777" w:rsidR="00683C3E" w:rsidRPr="00EA2AF6" w:rsidRDefault="00937432">
      <w:pPr>
        <w:numPr>
          <w:ilvl w:val="1"/>
          <w:numId w:val="4"/>
        </w:numPr>
        <w:rPr>
          <w:rFonts w:ascii="Courier New" w:hAnsi="Courier New" w:cs="Courier New"/>
          <w:b/>
        </w:rPr>
      </w:pPr>
      <w:proofErr w:type="spellStart"/>
      <w:r w:rsidRPr="00EA2AF6">
        <w:rPr>
          <w:rFonts w:ascii="Courier New" w:hAnsi="Courier New" w:cs="Courier New"/>
          <w:b/>
        </w:rPr>
        <w:t>vmd</w:t>
      </w:r>
      <w:proofErr w:type="spellEnd"/>
      <w:r w:rsidRPr="00EA2AF6">
        <w:rPr>
          <w:rFonts w:ascii="Courier New" w:hAnsi="Courier New" w:cs="Courier New"/>
          <w:b/>
        </w:rPr>
        <w:t xml:space="preserve">&gt; </w:t>
      </w:r>
      <w:proofErr w:type="spellStart"/>
      <w:r w:rsidRPr="00EA2AF6">
        <w:rPr>
          <w:rFonts w:ascii="Courier New" w:hAnsi="Courier New" w:cs="Courier New"/>
          <w:b/>
          <w:bCs/>
        </w:rPr>
        <w:t>data_time</w:t>
      </w:r>
      <w:proofErr w:type="spellEnd"/>
      <w:r w:rsidRPr="00EA2AF6">
        <w:rPr>
          <w:rFonts w:ascii="Courier New" w:hAnsi="Courier New" w:cs="Courier New"/>
          <w:b/>
          <w:bCs/>
        </w:rPr>
        <w:t xml:space="preserve"> TEMP dyn1.out</w:t>
      </w:r>
    </w:p>
    <w:p w14:paraId="6D8FD0D6" w14:textId="77777777" w:rsidR="00683C3E" w:rsidRPr="00EA2AF6" w:rsidRDefault="00937432">
      <w:pPr>
        <w:numPr>
          <w:ilvl w:val="1"/>
          <w:numId w:val="4"/>
        </w:numPr>
        <w:rPr>
          <w:rFonts w:ascii="Courier New" w:hAnsi="Courier New" w:cs="Courier New"/>
          <w:b/>
        </w:rPr>
      </w:pPr>
      <w:proofErr w:type="spellStart"/>
      <w:r w:rsidRPr="00EA2AF6">
        <w:rPr>
          <w:rFonts w:ascii="Courier New" w:hAnsi="Courier New" w:cs="Courier New"/>
          <w:b/>
        </w:rPr>
        <w:t>vmd</w:t>
      </w:r>
      <w:proofErr w:type="spellEnd"/>
      <w:r w:rsidRPr="00EA2AF6">
        <w:rPr>
          <w:rFonts w:ascii="Courier New" w:hAnsi="Courier New" w:cs="Courier New"/>
          <w:b/>
        </w:rPr>
        <w:t xml:space="preserve">&gt; </w:t>
      </w:r>
      <w:proofErr w:type="spellStart"/>
      <w:r w:rsidRPr="00EA2AF6">
        <w:rPr>
          <w:rFonts w:ascii="Courier New" w:hAnsi="Courier New" w:cs="Courier New"/>
          <w:b/>
          <w:bCs/>
        </w:rPr>
        <w:t>data_time</w:t>
      </w:r>
      <w:proofErr w:type="spellEnd"/>
      <w:r w:rsidRPr="00EA2AF6">
        <w:rPr>
          <w:rFonts w:ascii="Courier New" w:hAnsi="Courier New" w:cs="Courier New"/>
          <w:b/>
          <w:bCs/>
        </w:rPr>
        <w:t xml:space="preserve"> VDW dyn1.out</w:t>
      </w:r>
    </w:p>
    <w:p w14:paraId="414B83AC" w14:textId="003FB2D0" w:rsidR="00683C3E" w:rsidRPr="00EA2AF6" w:rsidRDefault="00937432">
      <w:pPr>
        <w:numPr>
          <w:ilvl w:val="1"/>
          <w:numId w:val="4"/>
        </w:numPr>
        <w:rPr>
          <w:b/>
        </w:rPr>
      </w:pPr>
      <w:proofErr w:type="spellStart"/>
      <w:r w:rsidRPr="00EA2AF6">
        <w:rPr>
          <w:rFonts w:ascii="Courier New" w:hAnsi="Courier New" w:cs="Courier New"/>
          <w:b/>
        </w:rPr>
        <w:lastRenderedPageBreak/>
        <w:t>vmd</w:t>
      </w:r>
      <w:proofErr w:type="spellEnd"/>
      <w:r w:rsidRPr="00EA2AF6">
        <w:rPr>
          <w:rFonts w:ascii="Courier New" w:hAnsi="Courier New" w:cs="Courier New"/>
          <w:b/>
        </w:rPr>
        <w:t xml:space="preserve">&gt; </w:t>
      </w:r>
      <w:proofErr w:type="spellStart"/>
      <w:r w:rsidR="00B65564" w:rsidRPr="00EA2AF6">
        <w:rPr>
          <w:rFonts w:ascii="Courier New" w:hAnsi="Courier New" w:cs="Courier New"/>
          <w:b/>
          <w:bCs/>
        </w:rPr>
        <w:t>data_time</w:t>
      </w:r>
      <w:proofErr w:type="spellEnd"/>
      <w:r w:rsidRPr="00EA2AF6">
        <w:rPr>
          <w:rFonts w:ascii="Courier New" w:hAnsi="Courier New" w:cs="Courier New"/>
          <w:b/>
          <w:bCs/>
        </w:rPr>
        <w:t xml:space="preserve"> ELECT dyn1.out  </w:t>
      </w:r>
      <w:r w:rsidRPr="00EA2AF6">
        <w:rPr>
          <w:b/>
          <w:bCs/>
        </w:rPr>
        <w:t xml:space="preserve">  </w:t>
      </w:r>
    </w:p>
    <w:p w14:paraId="090746EA" w14:textId="76316BC3" w:rsidR="00683C3E" w:rsidRDefault="00937432">
      <w:pPr>
        <w:numPr>
          <w:ilvl w:val="0"/>
          <w:numId w:val="4"/>
        </w:numPr>
        <w:rPr>
          <w:rFonts w:ascii="Courier New" w:hAnsi="Courier New" w:cs="Courier New"/>
        </w:rPr>
      </w:pPr>
      <w:r>
        <w:t xml:space="preserve">View these files by using </w:t>
      </w:r>
      <w:proofErr w:type="spellStart"/>
      <w:r>
        <w:t>gnuplot</w:t>
      </w:r>
      <w:proofErr w:type="spellEnd"/>
      <w:r>
        <w:t xml:space="preserve">.  In a Linux terminal that is in the </w:t>
      </w:r>
      <w:proofErr w:type="spellStart"/>
      <w:r>
        <w:t>na</w:t>
      </w:r>
      <w:r w:rsidR="00EA196D">
        <w:t>md</w:t>
      </w:r>
      <w:proofErr w:type="spellEnd"/>
      <w:r w:rsidR="00EA196D">
        <w:t>\</w:t>
      </w:r>
      <w:proofErr w:type="spellStart"/>
      <w:r w:rsidR="00EA196D">
        <w:t>finished_dynamics</w:t>
      </w:r>
      <w:proofErr w:type="spellEnd"/>
      <w:r w:rsidR="00EA196D">
        <w:t>\ directory</w:t>
      </w:r>
      <w:r>
        <w:t xml:space="preserve">, type </w:t>
      </w:r>
    </w:p>
    <w:p w14:paraId="773821EC" w14:textId="77777777" w:rsidR="00683C3E" w:rsidRDefault="00937432">
      <w:pPr>
        <w:numPr>
          <w:ilvl w:val="1"/>
          <w:numId w:val="4"/>
        </w:numPr>
        <w:rPr>
          <w:rFonts w:cs="Cambria"/>
        </w:rPr>
      </w:pPr>
      <w:r w:rsidRPr="00EA2AF6">
        <w:rPr>
          <w:rFonts w:ascii="Courier New" w:hAnsi="Courier New" w:cs="Courier New"/>
          <w:b/>
        </w:rPr>
        <w:t>&gt;</w:t>
      </w:r>
      <w:r>
        <w:rPr>
          <w:rFonts w:ascii="Courier New" w:hAnsi="Courier New" w:cs="Courier New"/>
        </w:rPr>
        <w:t xml:space="preserve"> </w:t>
      </w:r>
      <w:proofErr w:type="spellStart"/>
      <w:r>
        <w:rPr>
          <w:rFonts w:ascii="Courier New" w:hAnsi="Courier New" w:cs="Courier New"/>
          <w:b/>
          <w:bCs/>
        </w:rPr>
        <w:t>gnuplot</w:t>
      </w:r>
      <w:proofErr w:type="spellEnd"/>
    </w:p>
    <w:p w14:paraId="3F7A4D4D" w14:textId="77777777" w:rsidR="00683C3E" w:rsidRDefault="00937432">
      <w:pPr>
        <w:numPr>
          <w:ilvl w:val="1"/>
          <w:numId w:val="4"/>
        </w:numPr>
        <w:rPr>
          <w:rFonts w:ascii="Courier New" w:hAnsi="Courier New" w:cs="Courier New"/>
        </w:rPr>
      </w:pPr>
      <w:r>
        <w:rPr>
          <w:rFonts w:cs="Cambria"/>
        </w:rPr>
        <w:t xml:space="preserve"> </w:t>
      </w:r>
      <w:r>
        <w:t xml:space="preserve">Then within the </w:t>
      </w:r>
      <w:proofErr w:type="spellStart"/>
      <w:r>
        <w:t>gnuplot</w:t>
      </w:r>
      <w:proofErr w:type="spellEnd"/>
      <w:r>
        <w:t xml:space="preserve"> command window, you can type, for example,</w:t>
      </w:r>
    </w:p>
    <w:p w14:paraId="51F45279" w14:textId="77777777" w:rsidR="00683C3E" w:rsidRDefault="00937432">
      <w:pPr>
        <w:numPr>
          <w:ilvl w:val="1"/>
          <w:numId w:val="4"/>
        </w:numPr>
      </w:pPr>
      <w:proofErr w:type="spellStart"/>
      <w:r w:rsidRPr="00EA2AF6">
        <w:rPr>
          <w:rFonts w:ascii="Courier New" w:hAnsi="Courier New" w:cs="Courier New"/>
          <w:b/>
        </w:rPr>
        <w:t>gnuplot</w:t>
      </w:r>
      <w:proofErr w:type="spellEnd"/>
      <w:r w:rsidRPr="00EA2AF6">
        <w:rPr>
          <w:rFonts w:ascii="Courier New" w:hAnsi="Courier New" w:cs="Courier New"/>
          <w:b/>
        </w:rPr>
        <w:t>&gt;</w:t>
      </w:r>
      <w:r>
        <w:rPr>
          <w:rFonts w:ascii="Courier New" w:hAnsi="Courier New" w:cs="Courier New"/>
        </w:rPr>
        <w:t xml:space="preserve"> </w:t>
      </w:r>
      <w:r>
        <w:rPr>
          <w:rFonts w:ascii="Courier New" w:hAnsi="Courier New" w:cs="Courier New"/>
          <w:b/>
          <w:bCs/>
        </w:rPr>
        <w:t>plot “TEMP.dat” w l</w:t>
      </w:r>
    </w:p>
    <w:p w14:paraId="250CBB15" w14:textId="5AB2D636" w:rsidR="00683C3E" w:rsidRDefault="005C3906">
      <w:pPr>
        <w:numPr>
          <w:ilvl w:val="1"/>
          <w:numId w:val="4"/>
        </w:numPr>
      </w:pPr>
      <w:r>
        <w:rPr>
          <w:noProof/>
          <w:lang w:val="en-GB" w:eastAsia="en-GB"/>
        </w:rPr>
        <mc:AlternateContent>
          <mc:Choice Requires="wps">
            <w:drawing>
              <wp:anchor distT="45720" distB="45720" distL="114300" distR="114300" simplePos="0" relativeHeight="251661312" behindDoc="0" locked="0" layoutInCell="1" allowOverlap="1" wp14:anchorId="605FC13D" wp14:editId="674E8950">
                <wp:simplePos x="0" y="0"/>
                <wp:positionH relativeFrom="margin">
                  <wp:align>left</wp:align>
                </wp:positionH>
                <wp:positionV relativeFrom="paragraph">
                  <wp:posOffset>337820</wp:posOffset>
                </wp:positionV>
                <wp:extent cx="5467350" cy="1404620"/>
                <wp:effectExtent l="0" t="0" r="19050" b="2730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1404620"/>
                        </a:xfrm>
                        <a:prstGeom prst="rect">
                          <a:avLst/>
                        </a:prstGeom>
                        <a:solidFill>
                          <a:schemeClr val="bg1">
                            <a:lumMod val="95000"/>
                          </a:schemeClr>
                        </a:solidFill>
                        <a:ln w="9525">
                          <a:solidFill>
                            <a:srgbClr val="000000"/>
                          </a:solidFill>
                          <a:miter lim="800000"/>
                          <a:headEnd/>
                          <a:tailEnd/>
                        </a:ln>
                      </wps:spPr>
                      <wps:txbx>
                        <w:txbxContent>
                          <w:p w14:paraId="15B00141" w14:textId="304CF7DE" w:rsidR="005C3906" w:rsidRPr="005C3906" w:rsidRDefault="005C3906" w:rsidP="005C3906">
                            <w:pPr>
                              <w:suppressAutoHyphens w:val="0"/>
                              <w:autoSpaceDE w:val="0"/>
                              <w:autoSpaceDN w:val="0"/>
                              <w:adjustRightInd w:val="0"/>
                              <w:rPr>
                                <w:color w:val="000000"/>
                                <w:sz w:val="24"/>
                                <w:szCs w:val="24"/>
                                <w:lang w:val="en-GB"/>
                              </w:rPr>
                            </w:pPr>
                            <w:r w:rsidRPr="005C3906">
                              <w:rPr>
                                <w:color w:val="000000"/>
                                <w:sz w:val="24"/>
                                <w:szCs w:val="24"/>
                                <w:lang w:val="en-GB"/>
                              </w:rPr>
                              <w:t xml:space="preserve">To save your plot, use </w:t>
                            </w:r>
                            <w:r w:rsidR="00EA196D">
                              <w:rPr>
                                <w:color w:val="000000"/>
                                <w:sz w:val="24"/>
                                <w:szCs w:val="24"/>
                                <w:lang w:val="en-GB"/>
                              </w:rPr>
                              <w:t>the ‘</w:t>
                            </w:r>
                            <w:r w:rsidRPr="005C3906">
                              <w:rPr>
                                <w:color w:val="000000"/>
                                <w:sz w:val="24"/>
                                <w:szCs w:val="24"/>
                                <w:lang w:val="en-GB"/>
                              </w:rPr>
                              <w:t>set</w:t>
                            </w:r>
                            <w:r w:rsidR="00EA196D">
                              <w:rPr>
                                <w:color w:val="000000"/>
                                <w:sz w:val="24"/>
                                <w:szCs w:val="24"/>
                                <w:lang w:val="en-GB"/>
                              </w:rPr>
                              <w:t xml:space="preserve">’ commands of </w:t>
                            </w:r>
                            <w:proofErr w:type="spellStart"/>
                            <w:r w:rsidR="00EA196D">
                              <w:rPr>
                                <w:color w:val="000000"/>
                                <w:sz w:val="24"/>
                                <w:szCs w:val="24"/>
                                <w:lang w:val="en-GB"/>
                              </w:rPr>
                              <w:t>gnuplot</w:t>
                            </w:r>
                            <w:proofErr w:type="spellEnd"/>
                            <w:r w:rsidR="00EA196D">
                              <w:rPr>
                                <w:color w:val="000000"/>
                                <w:sz w:val="24"/>
                                <w:szCs w:val="24"/>
                                <w:lang w:val="en-GB"/>
                              </w:rPr>
                              <w:t>:</w:t>
                            </w:r>
                          </w:p>
                          <w:p w14:paraId="1C2CD031" w14:textId="6FF6D22B" w:rsidR="005C3906" w:rsidRPr="00EA196D" w:rsidRDefault="005C3906" w:rsidP="00EA196D">
                            <w:pPr>
                              <w:pStyle w:val="ListParagraph"/>
                              <w:numPr>
                                <w:ilvl w:val="0"/>
                                <w:numId w:val="19"/>
                              </w:numPr>
                              <w:suppressAutoHyphens w:val="0"/>
                              <w:autoSpaceDE w:val="0"/>
                              <w:autoSpaceDN w:val="0"/>
                              <w:adjustRightInd w:val="0"/>
                              <w:rPr>
                                <w:rFonts w:ascii="Courier New" w:hAnsi="Courier New" w:cs="Courier New"/>
                                <w:b/>
                                <w:color w:val="000000"/>
                                <w:lang w:val="en-GB"/>
                              </w:rPr>
                            </w:pPr>
                            <w:r w:rsidRPr="00EA196D">
                              <w:rPr>
                                <w:rFonts w:ascii="Courier New" w:hAnsi="Courier New" w:cs="Courier New"/>
                                <w:b/>
                                <w:color w:val="000000"/>
                                <w:lang w:val="en-GB"/>
                              </w:rPr>
                              <w:t xml:space="preserve">set terminal </w:t>
                            </w:r>
                            <w:proofErr w:type="spellStart"/>
                            <w:r w:rsidRPr="00EA196D">
                              <w:rPr>
                                <w:rFonts w:ascii="Courier New" w:hAnsi="Courier New" w:cs="Courier New"/>
                                <w:b/>
                                <w:color w:val="000000"/>
                                <w:lang w:val="en-GB"/>
                              </w:rPr>
                              <w:t>png</w:t>
                            </w:r>
                            <w:proofErr w:type="spellEnd"/>
                          </w:p>
                          <w:p w14:paraId="7E3B9667" w14:textId="6327CD0D" w:rsidR="005C3906" w:rsidRPr="00EA196D" w:rsidRDefault="005C3906" w:rsidP="00EA196D">
                            <w:pPr>
                              <w:pStyle w:val="ListParagraph"/>
                              <w:numPr>
                                <w:ilvl w:val="0"/>
                                <w:numId w:val="19"/>
                              </w:numPr>
                              <w:suppressAutoHyphens w:val="0"/>
                              <w:autoSpaceDE w:val="0"/>
                              <w:autoSpaceDN w:val="0"/>
                              <w:adjustRightInd w:val="0"/>
                              <w:rPr>
                                <w:rFonts w:ascii="Courier New" w:hAnsi="Courier New" w:cs="Courier New"/>
                                <w:b/>
                                <w:color w:val="000000"/>
                                <w:lang w:val="en-GB"/>
                              </w:rPr>
                            </w:pPr>
                            <w:r w:rsidRPr="00EA196D">
                              <w:rPr>
                                <w:rFonts w:ascii="Courier New" w:hAnsi="Courier New" w:cs="Courier New"/>
                                <w:b/>
                                <w:color w:val="000000"/>
                                <w:lang w:val="en-GB"/>
                              </w:rPr>
                              <w:t>set output 'my_plot.png'</w:t>
                            </w:r>
                          </w:p>
                          <w:p w14:paraId="2899715A" w14:textId="2837A4A0" w:rsidR="005C3906" w:rsidRPr="00EA196D" w:rsidRDefault="005C3906" w:rsidP="00EA196D">
                            <w:pPr>
                              <w:pStyle w:val="ListParagraph"/>
                              <w:numPr>
                                <w:ilvl w:val="0"/>
                                <w:numId w:val="19"/>
                              </w:numPr>
                              <w:rPr>
                                <w:rFonts w:ascii="Courier New" w:hAnsi="Courier New" w:cs="Courier New"/>
                                <w:b/>
                              </w:rPr>
                            </w:pPr>
                            <w:r w:rsidRPr="00EA196D">
                              <w:rPr>
                                <w:rFonts w:ascii="Courier New" w:hAnsi="Courier New" w:cs="Courier New"/>
                                <w:b/>
                                <w:color w:val="000000"/>
                                <w:lang w:val="en-GB"/>
                              </w:rPr>
                              <w:t>plot "TEMP.dat" w 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5FC13D" id="_x0000_s1028" type="#_x0000_t202" style="position:absolute;left:0;text-align:left;margin-left:0;margin-top:26.6pt;width:430.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u1+OgIAAG8EAAAOAAAAZHJzL2Uyb0RvYy54bWysVNtu2zAMfR+wfxD0vthJ7bQx4hRdugwD&#10;ugvQ7gNkWbaF6TZJid19fSk58dztbdiLIInUIXkOqe3tIAU6Meu4ViVeLlKMmKK65qot8fenw7sb&#10;jJwnqiZCK1biZ+bw7e7tm21vCrbSnRY1swhAlCt6U+LOe1MkiaMdk8QttGEKjI22kng42japLekB&#10;XYpklabrpNe2NlZT5hzc3o9GvIv4TcOo/9o0jnkkSgy5+bjauFZhTXZbUrSWmI7TcxrkH7KQhCsI&#10;OkHdE0/Q0fK/oCSnVjvd+AXVMtFNwymLNUA1y/SPah47YlisBchxZqLJ/T9Y+uX0zSJel/gKI0Uk&#10;SPTEBo/e6wGtAju9cQU4PRpw8wNcg8qxUmceNP3hkNL7jqiW3Vmr+46RGrJbhpfJ7OmI4wJI1X/W&#10;NYQhR68j0NBYGagDMhCgg0rPkzIhFQqXeba+vsrBRMG2zNJsvYraJaS4PDfW+Y9MSxQ2JbYgfYQn&#10;pwfnQzqkuLiEaE4LXh+4EPEQ2o3thUUnAo1StWOJ4igh1/Fuk6fpJWTszuAeUV8hCYX6Em/yVT6S&#10;9CqKbaspBqDNAOduknsYCcFliW8mJ1IEaj+oOjasJ1yMe6hKqDPXgd6RaD9UQxR1krDS9TOQb/U4&#10;ATCxsOm0/YVRD91fYvfzSCzDSHxSIOBmmWVhXOIhy6+BbWTnlmpuIYoCVIk9RuN27+OIRWrNHQh9&#10;4FGC0BFjJueUoasjh+cJDGMzP0ev3//E7gUAAP//AwBQSwMEFAAGAAgAAAAhAMfbBNrdAAAABwEA&#10;AA8AAABkcnMvZG93bnJldi54bWxMj8FOwzAQRO9I/IO1SNyo07Q0VRqnQghuPZCUcnbjbRIRryPb&#10;bQNfz3KC4+ysZt4U28kO4oI+9I4UzGcJCKTGmZ5aBe/714c1iBA1GT04QgVfGGBb3t4UOjfuShVe&#10;6tgKDqGQawVdjGMuZWg6tDrM3IjE3sl5qyNL30rj9ZXD7SDTJFlJq3vihk6P+Nxh81mfLfce/HcW&#10;6uSQ2o/Fvqqq3dtLtlPq/m562oCIOMW/Z/jFZ3QomenozmSCGBTwkKjgcZGCYHe9mvPhqCDNlkuQ&#10;ZSH/85c/AAAA//8DAFBLAQItABQABgAIAAAAIQC2gziS/gAAAOEBAAATAAAAAAAAAAAAAAAAAAAA&#10;AABbQ29udGVudF9UeXBlc10ueG1sUEsBAi0AFAAGAAgAAAAhADj9If/WAAAAlAEAAAsAAAAAAAAA&#10;AAAAAAAALwEAAF9yZWxzLy5yZWxzUEsBAi0AFAAGAAgAAAAhAGDu7X46AgAAbwQAAA4AAAAAAAAA&#10;AAAAAAAALgIAAGRycy9lMm9Eb2MueG1sUEsBAi0AFAAGAAgAAAAhAMfbBNrdAAAABwEAAA8AAAAA&#10;AAAAAAAAAAAAlAQAAGRycy9kb3ducmV2LnhtbFBLBQYAAAAABAAEAPMAAACeBQAAAAA=&#10;" fillcolor="#f2f2f2 [3052]">
                <v:textbox style="mso-fit-shape-to-text:t">
                  <w:txbxContent>
                    <w:p w14:paraId="15B00141" w14:textId="304CF7DE" w:rsidR="005C3906" w:rsidRPr="005C3906" w:rsidRDefault="005C3906" w:rsidP="005C3906">
                      <w:pPr>
                        <w:suppressAutoHyphens w:val="0"/>
                        <w:autoSpaceDE w:val="0"/>
                        <w:autoSpaceDN w:val="0"/>
                        <w:adjustRightInd w:val="0"/>
                        <w:rPr>
                          <w:color w:val="000000"/>
                          <w:sz w:val="24"/>
                          <w:szCs w:val="24"/>
                          <w:lang w:val="en-GB"/>
                        </w:rPr>
                      </w:pPr>
                      <w:r w:rsidRPr="005C3906">
                        <w:rPr>
                          <w:color w:val="000000"/>
                          <w:sz w:val="24"/>
                          <w:szCs w:val="24"/>
                          <w:lang w:val="en-GB"/>
                        </w:rPr>
                        <w:t xml:space="preserve">To save your plot, use </w:t>
                      </w:r>
                      <w:r w:rsidR="00EA196D">
                        <w:rPr>
                          <w:color w:val="000000"/>
                          <w:sz w:val="24"/>
                          <w:szCs w:val="24"/>
                          <w:lang w:val="en-GB"/>
                        </w:rPr>
                        <w:t>the ‘</w:t>
                      </w:r>
                      <w:r w:rsidRPr="005C3906">
                        <w:rPr>
                          <w:color w:val="000000"/>
                          <w:sz w:val="24"/>
                          <w:szCs w:val="24"/>
                          <w:lang w:val="en-GB"/>
                        </w:rPr>
                        <w:t>set</w:t>
                      </w:r>
                      <w:r w:rsidR="00EA196D">
                        <w:rPr>
                          <w:color w:val="000000"/>
                          <w:sz w:val="24"/>
                          <w:szCs w:val="24"/>
                          <w:lang w:val="en-GB"/>
                        </w:rPr>
                        <w:t xml:space="preserve">’ commands of </w:t>
                      </w:r>
                      <w:proofErr w:type="spellStart"/>
                      <w:r w:rsidR="00EA196D">
                        <w:rPr>
                          <w:color w:val="000000"/>
                          <w:sz w:val="24"/>
                          <w:szCs w:val="24"/>
                          <w:lang w:val="en-GB"/>
                        </w:rPr>
                        <w:t>gnuplot</w:t>
                      </w:r>
                      <w:proofErr w:type="spellEnd"/>
                      <w:r w:rsidR="00EA196D">
                        <w:rPr>
                          <w:color w:val="000000"/>
                          <w:sz w:val="24"/>
                          <w:szCs w:val="24"/>
                          <w:lang w:val="en-GB"/>
                        </w:rPr>
                        <w:t>:</w:t>
                      </w:r>
                    </w:p>
                    <w:p w14:paraId="1C2CD031" w14:textId="6FF6D22B" w:rsidR="005C3906" w:rsidRPr="00EA196D" w:rsidRDefault="005C3906" w:rsidP="00EA196D">
                      <w:pPr>
                        <w:pStyle w:val="ListParagraph"/>
                        <w:numPr>
                          <w:ilvl w:val="0"/>
                          <w:numId w:val="19"/>
                        </w:numPr>
                        <w:suppressAutoHyphens w:val="0"/>
                        <w:autoSpaceDE w:val="0"/>
                        <w:autoSpaceDN w:val="0"/>
                        <w:adjustRightInd w:val="0"/>
                        <w:rPr>
                          <w:rFonts w:ascii="Courier New" w:hAnsi="Courier New" w:cs="Courier New"/>
                          <w:b/>
                          <w:color w:val="000000"/>
                          <w:lang w:val="en-GB"/>
                        </w:rPr>
                      </w:pPr>
                      <w:r w:rsidRPr="00EA196D">
                        <w:rPr>
                          <w:rFonts w:ascii="Courier New" w:hAnsi="Courier New" w:cs="Courier New"/>
                          <w:b/>
                          <w:color w:val="000000"/>
                          <w:lang w:val="en-GB"/>
                        </w:rPr>
                        <w:t xml:space="preserve">set terminal </w:t>
                      </w:r>
                      <w:proofErr w:type="spellStart"/>
                      <w:r w:rsidRPr="00EA196D">
                        <w:rPr>
                          <w:rFonts w:ascii="Courier New" w:hAnsi="Courier New" w:cs="Courier New"/>
                          <w:b/>
                          <w:color w:val="000000"/>
                          <w:lang w:val="en-GB"/>
                        </w:rPr>
                        <w:t>png</w:t>
                      </w:r>
                      <w:proofErr w:type="spellEnd"/>
                    </w:p>
                    <w:p w14:paraId="7E3B9667" w14:textId="6327CD0D" w:rsidR="005C3906" w:rsidRPr="00EA196D" w:rsidRDefault="005C3906" w:rsidP="00EA196D">
                      <w:pPr>
                        <w:pStyle w:val="ListParagraph"/>
                        <w:numPr>
                          <w:ilvl w:val="0"/>
                          <w:numId w:val="19"/>
                        </w:numPr>
                        <w:suppressAutoHyphens w:val="0"/>
                        <w:autoSpaceDE w:val="0"/>
                        <w:autoSpaceDN w:val="0"/>
                        <w:adjustRightInd w:val="0"/>
                        <w:rPr>
                          <w:rFonts w:ascii="Courier New" w:hAnsi="Courier New" w:cs="Courier New"/>
                          <w:b/>
                          <w:color w:val="000000"/>
                          <w:lang w:val="en-GB"/>
                        </w:rPr>
                      </w:pPr>
                      <w:r w:rsidRPr="00EA196D">
                        <w:rPr>
                          <w:rFonts w:ascii="Courier New" w:hAnsi="Courier New" w:cs="Courier New"/>
                          <w:b/>
                          <w:color w:val="000000"/>
                          <w:lang w:val="en-GB"/>
                        </w:rPr>
                        <w:t>set output 'my_plot.png'</w:t>
                      </w:r>
                    </w:p>
                    <w:p w14:paraId="2899715A" w14:textId="2837A4A0" w:rsidR="005C3906" w:rsidRPr="00EA196D" w:rsidRDefault="005C3906" w:rsidP="00EA196D">
                      <w:pPr>
                        <w:pStyle w:val="ListParagraph"/>
                        <w:numPr>
                          <w:ilvl w:val="0"/>
                          <w:numId w:val="19"/>
                        </w:numPr>
                        <w:rPr>
                          <w:rFonts w:ascii="Courier New" w:hAnsi="Courier New" w:cs="Courier New"/>
                          <w:b/>
                        </w:rPr>
                      </w:pPr>
                      <w:r w:rsidRPr="00EA196D">
                        <w:rPr>
                          <w:rFonts w:ascii="Courier New" w:hAnsi="Courier New" w:cs="Courier New"/>
                          <w:b/>
                          <w:color w:val="000000"/>
                          <w:lang w:val="en-GB"/>
                        </w:rPr>
                        <w:t>plot "TEMP.dat" w l</w:t>
                      </w:r>
                    </w:p>
                  </w:txbxContent>
                </v:textbox>
                <w10:wrap type="square" anchorx="margin"/>
              </v:shape>
            </w:pict>
          </mc:Fallback>
        </mc:AlternateContent>
      </w:r>
      <w:r w:rsidR="00937432">
        <w:t xml:space="preserve">NOTE that the </w:t>
      </w:r>
      <w:proofErr w:type="spellStart"/>
      <w:r w:rsidR="00937432">
        <w:t>gnuplot</w:t>
      </w:r>
      <w:proofErr w:type="spellEnd"/>
      <w:r w:rsidR="00937432">
        <w:t xml:space="preserve"> program has a “</w:t>
      </w:r>
      <w:proofErr w:type="spellStart"/>
      <w:r w:rsidR="00937432">
        <w:t>gnuplot</w:t>
      </w:r>
      <w:proofErr w:type="spellEnd"/>
      <w:r w:rsidR="00937432">
        <w:t>&gt;” prompt!</w:t>
      </w:r>
    </w:p>
    <w:p w14:paraId="2163DE72" w14:textId="6CF959F6" w:rsidR="005C3906" w:rsidRDefault="005C3906" w:rsidP="005C3906"/>
    <w:p w14:paraId="7471E746" w14:textId="6037E0AA" w:rsidR="00683C3E" w:rsidRDefault="00937432">
      <w:pPr>
        <w:numPr>
          <w:ilvl w:val="0"/>
          <w:numId w:val="4"/>
        </w:numPr>
        <w:rPr>
          <w:i/>
        </w:rPr>
      </w:pPr>
      <w:r>
        <w:t>Now, let’s take a look at the root-mean square deviation of the protein structure over the 1 ns trajectory.</w:t>
      </w:r>
    </w:p>
    <w:p w14:paraId="50C24FAE" w14:textId="77777777" w:rsidR="00683C3E" w:rsidRDefault="00937432">
      <w:pPr>
        <w:numPr>
          <w:ilvl w:val="1"/>
          <w:numId w:val="4"/>
        </w:numPr>
      </w:pPr>
      <w:r>
        <w:rPr>
          <w:i/>
        </w:rPr>
        <w:t xml:space="preserve">Open a new VMD session </w:t>
      </w:r>
      <w:r>
        <w:t xml:space="preserve">and change the working directory to the </w:t>
      </w:r>
      <w:proofErr w:type="spellStart"/>
      <w:r>
        <w:t>namd</w:t>
      </w:r>
      <w:proofErr w:type="spellEnd"/>
      <w:r>
        <w:t>\</w:t>
      </w:r>
      <w:proofErr w:type="spellStart"/>
      <w:r>
        <w:t>finished_dynamics</w:t>
      </w:r>
      <w:proofErr w:type="spellEnd"/>
      <w:r>
        <w:t xml:space="preserve"> directory by typing something like (depending on the location from which you start):</w:t>
      </w:r>
    </w:p>
    <w:p w14:paraId="4977ABBD" w14:textId="77777777" w:rsidR="00683C3E" w:rsidRDefault="00683C3E">
      <w:pPr>
        <w:ind w:left="1440"/>
      </w:pPr>
    </w:p>
    <w:p w14:paraId="0F045039" w14:textId="3F50EE33" w:rsidR="00683C3E" w:rsidRDefault="00EA2AF6">
      <w:pPr>
        <w:rPr>
          <w:b/>
        </w:rPr>
      </w:pPr>
      <w:proofErr w:type="spellStart"/>
      <w:r w:rsidRPr="00EA2AF6">
        <w:rPr>
          <w:rFonts w:ascii="Courier New" w:hAnsi="Courier New" w:cs="Courier New"/>
          <w:b/>
        </w:rPr>
        <w:t>vmd</w:t>
      </w:r>
      <w:proofErr w:type="spellEnd"/>
      <w:r w:rsidR="00937432" w:rsidRPr="00EA2AF6">
        <w:rPr>
          <w:rFonts w:ascii="Courier New" w:hAnsi="Courier New" w:cs="Courier New"/>
          <w:b/>
        </w:rPr>
        <w:t>&gt;</w:t>
      </w:r>
      <w:r w:rsidR="00937432">
        <w:rPr>
          <w:b/>
        </w:rPr>
        <w:t xml:space="preserve"> </w:t>
      </w:r>
      <w:r w:rsidR="00937432">
        <w:rPr>
          <w:rFonts w:ascii="Courier New" w:hAnsi="Courier New" w:cs="Courier New"/>
          <w:b/>
          <w:bCs/>
        </w:rPr>
        <w:t xml:space="preserve">cd </w:t>
      </w:r>
      <w:r w:rsidR="005B541A">
        <w:rPr>
          <w:rFonts w:ascii="Courier New" w:hAnsi="Courier New" w:cs="Courier New"/>
          <w:b/>
          <w:bCs/>
        </w:rPr>
        <w:t>C:\Users\username</w:t>
      </w:r>
      <w:r w:rsidR="00B90519">
        <w:rPr>
          <w:rFonts w:ascii="Courier New" w:hAnsi="Courier New" w:cs="Courier New"/>
          <w:b/>
          <w:bCs/>
        </w:rPr>
        <w:t>\Desktop\</w:t>
      </w:r>
      <w:r w:rsidR="0090508B">
        <w:rPr>
          <w:rFonts w:ascii="Courier New" w:hAnsi="Courier New" w:cs="Courier New"/>
          <w:b/>
          <w:bCs/>
        </w:rPr>
        <w:t>uk_2017</w:t>
      </w:r>
      <w:r w:rsidR="00937432">
        <w:rPr>
          <w:rFonts w:ascii="Courier New" w:hAnsi="Courier New" w:cs="Courier New"/>
          <w:b/>
          <w:bCs/>
        </w:rPr>
        <w:t>\exercises\lab</w:t>
      </w:r>
      <w:r w:rsidR="00B90519">
        <w:rPr>
          <w:rFonts w:ascii="Courier New" w:hAnsi="Courier New" w:cs="Courier New"/>
          <w:b/>
          <w:bCs/>
        </w:rPr>
        <w:t>_III</w:t>
      </w:r>
      <w:r w:rsidR="00937432">
        <w:rPr>
          <w:rFonts w:ascii="Courier New" w:hAnsi="Courier New" w:cs="Courier New"/>
          <w:b/>
          <w:bCs/>
        </w:rPr>
        <w:t>\namd\finished_dynamics</w:t>
      </w:r>
    </w:p>
    <w:p w14:paraId="33865707" w14:textId="77777777" w:rsidR="00683C3E" w:rsidRDefault="00683C3E">
      <w:pPr>
        <w:rPr>
          <w:b/>
        </w:rPr>
      </w:pPr>
    </w:p>
    <w:p w14:paraId="43C5637C" w14:textId="77777777" w:rsidR="00683C3E" w:rsidRDefault="00937432">
      <w:pPr>
        <w:numPr>
          <w:ilvl w:val="1"/>
          <w:numId w:val="4"/>
        </w:numPr>
      </w:pPr>
      <w:r>
        <w:t>Load the output\</w:t>
      </w:r>
      <w:proofErr w:type="spellStart"/>
      <w:r>
        <w:t>ionized_solvated_proteinII.psf</w:t>
      </w:r>
      <w:proofErr w:type="spellEnd"/>
      <w:r>
        <w:t xml:space="preserve"> and output/dyn1.dcd into a new molecule</w:t>
      </w:r>
    </w:p>
    <w:p w14:paraId="068671E1" w14:textId="77777777" w:rsidR="00683C3E" w:rsidRDefault="00937432">
      <w:pPr>
        <w:numPr>
          <w:ilvl w:val="1"/>
          <w:numId w:val="4"/>
        </w:numPr>
      </w:pPr>
      <w:r>
        <w:t xml:space="preserve">At the </w:t>
      </w:r>
      <w:proofErr w:type="spellStart"/>
      <w:r>
        <w:t>vmd</w:t>
      </w:r>
      <w:proofErr w:type="spellEnd"/>
      <w:r>
        <w:t xml:space="preserve"> prompt type:</w:t>
      </w:r>
    </w:p>
    <w:p w14:paraId="6ECB7271" w14:textId="77777777" w:rsidR="00683C3E" w:rsidRDefault="00937432" w:rsidP="00B65564">
      <w:pPr>
        <w:numPr>
          <w:ilvl w:val="2"/>
          <w:numId w:val="4"/>
        </w:numPr>
        <w:ind w:left="2174" w:hanging="360"/>
      </w:pPr>
      <w:proofErr w:type="spellStart"/>
      <w:r w:rsidRPr="00EA2AF6">
        <w:rPr>
          <w:rFonts w:ascii="Courier New" w:hAnsi="Courier New" w:cs="Courier New"/>
          <w:b/>
        </w:rPr>
        <w:t>vmd</w:t>
      </w:r>
      <w:proofErr w:type="spellEnd"/>
      <w:r w:rsidRPr="00EA2AF6">
        <w:rPr>
          <w:rFonts w:ascii="Courier New" w:hAnsi="Courier New" w:cs="Courier New"/>
          <w:b/>
        </w:rPr>
        <w:t>&gt;</w:t>
      </w:r>
      <w:r>
        <w:t xml:space="preserve"> </w:t>
      </w:r>
      <w:r>
        <w:rPr>
          <w:rFonts w:ascii="Courier New" w:hAnsi="Courier New" w:cs="Courier New"/>
          <w:b/>
        </w:rPr>
        <w:t xml:space="preserve">source </w:t>
      </w:r>
      <w:proofErr w:type="spellStart"/>
      <w:r>
        <w:rPr>
          <w:rFonts w:ascii="Courier New" w:hAnsi="Courier New" w:cs="Courier New"/>
          <w:b/>
        </w:rPr>
        <w:t>rmsd_no_correction.tcl</w:t>
      </w:r>
      <w:proofErr w:type="spellEnd"/>
      <w:r>
        <w:rPr>
          <w:b/>
        </w:rPr>
        <w:t xml:space="preserve"> </w:t>
      </w:r>
    </w:p>
    <w:p w14:paraId="0DF2519D" w14:textId="669A6A71" w:rsidR="00683C3E" w:rsidRDefault="00EA2AF6" w:rsidP="00B65564">
      <w:pPr>
        <w:numPr>
          <w:ilvl w:val="2"/>
          <w:numId w:val="4"/>
        </w:numPr>
        <w:ind w:hanging="360"/>
      </w:pPr>
      <w:proofErr w:type="spellStart"/>
      <w:r w:rsidRPr="00EA2AF6">
        <w:rPr>
          <w:rFonts w:ascii="Courier New" w:hAnsi="Courier New" w:cs="Courier New"/>
          <w:b/>
        </w:rPr>
        <w:t>vmd</w:t>
      </w:r>
      <w:proofErr w:type="spellEnd"/>
      <w:r w:rsidRPr="00EA2AF6">
        <w:rPr>
          <w:rFonts w:ascii="Courier New" w:hAnsi="Courier New" w:cs="Courier New"/>
          <w:b/>
        </w:rPr>
        <w:t>&gt;</w:t>
      </w:r>
      <w:r w:rsidR="00937432">
        <w:t xml:space="preserve"> </w:t>
      </w:r>
      <w:r w:rsidR="00937432">
        <w:rPr>
          <w:rFonts w:ascii="Courier New" w:hAnsi="Courier New" w:cs="Courier New"/>
          <w:b/>
        </w:rPr>
        <w:t xml:space="preserve">source </w:t>
      </w:r>
      <w:proofErr w:type="spellStart"/>
      <w:r w:rsidR="00937432">
        <w:rPr>
          <w:rFonts w:ascii="Courier New" w:hAnsi="Courier New" w:cs="Courier New"/>
          <w:b/>
        </w:rPr>
        <w:t>rmsd.tcl</w:t>
      </w:r>
      <w:proofErr w:type="spellEnd"/>
    </w:p>
    <w:p w14:paraId="2431B18E" w14:textId="77777777" w:rsidR="00683C3E" w:rsidRDefault="00937432">
      <w:pPr>
        <w:numPr>
          <w:ilvl w:val="1"/>
          <w:numId w:val="4"/>
        </w:numPr>
      </w:pPr>
      <w:r>
        <w:t xml:space="preserve">This will create two new files with </w:t>
      </w:r>
      <w:proofErr w:type="spellStart"/>
      <w:r>
        <w:t>rmsd</w:t>
      </w:r>
      <w:proofErr w:type="spellEnd"/>
      <w:r>
        <w:t xml:space="preserve"> data: rmsd_no_correction.dat and rmsd.dat.</w:t>
      </w:r>
    </w:p>
    <w:p w14:paraId="21754CEF" w14:textId="77777777" w:rsidR="00683C3E" w:rsidRDefault="00937432">
      <w:pPr>
        <w:numPr>
          <w:ilvl w:val="1"/>
          <w:numId w:val="4"/>
        </w:numPr>
      </w:pPr>
      <w:r>
        <w:t xml:space="preserve">View the results using </w:t>
      </w:r>
      <w:proofErr w:type="spellStart"/>
      <w:r>
        <w:t>Gnuplot</w:t>
      </w:r>
      <w:proofErr w:type="spellEnd"/>
      <w:r>
        <w:t xml:space="preserve"> in a similar manner as was done in section (d) above.</w:t>
      </w:r>
    </w:p>
    <w:p w14:paraId="2C153714" w14:textId="77777777" w:rsidR="00683C3E" w:rsidRDefault="00937432">
      <w:pPr>
        <w:numPr>
          <w:ilvl w:val="0"/>
          <w:numId w:val="4"/>
        </w:numPr>
      </w:pPr>
      <w:r>
        <w:t>Close VMD and reopen, then load output\</w:t>
      </w:r>
      <w:proofErr w:type="spellStart"/>
      <w:r>
        <w:t>ionized_solvated_proteinII.psf</w:t>
      </w:r>
      <w:proofErr w:type="spellEnd"/>
      <w:r>
        <w:t xml:space="preserve"> and output/dyn1_nw.dcd into a new molecule</w:t>
      </w:r>
    </w:p>
    <w:p w14:paraId="6AF40AFA" w14:textId="77777777" w:rsidR="00F16EDC" w:rsidRDefault="00F16EDC" w:rsidP="00F16EDC">
      <w:pPr>
        <w:numPr>
          <w:ilvl w:val="0"/>
          <w:numId w:val="4"/>
        </w:numPr>
      </w:pPr>
      <w:r>
        <w:t xml:space="preserve">To color the protein with RMSD values for each individual amino acid follow averaged over the entire 1 ns trajectory we are going to use a script supplied by VMD to calculate the RMSD for each alpha carbon atom.  The TCL script keeps the results in a special place (called “User”) so that the calculated values can be shown on the molecule in question.  This is similar to what we have done with the BETA field, but by using the “User” capability we do not have to create a special PDB file with BETA values that correspond to the RMSD of each particular amino acid.  Run the </w:t>
      </w:r>
      <w:proofErr w:type="spellStart"/>
      <w:r>
        <w:t>residue_rmsd.tcl</w:t>
      </w:r>
      <w:proofErr w:type="spellEnd"/>
      <w:r>
        <w:t xml:space="preserve"> script within the </w:t>
      </w:r>
      <w:proofErr w:type="spellStart"/>
      <w:r>
        <w:t>TkConsole</w:t>
      </w:r>
      <w:proofErr w:type="spellEnd"/>
      <w:r>
        <w:t xml:space="preserve"> as follows:  </w:t>
      </w:r>
    </w:p>
    <w:p w14:paraId="2F561C05" w14:textId="77777777" w:rsidR="00F16EDC" w:rsidRPr="00460E09" w:rsidRDefault="00F16EDC" w:rsidP="00F16EDC">
      <w:pPr>
        <w:pStyle w:val="ListParagraph"/>
        <w:ind w:left="1440"/>
        <w:rPr>
          <w:rFonts w:ascii="Courier New" w:hAnsi="Courier New" w:cs="Courier New"/>
          <w:b/>
        </w:rPr>
      </w:pPr>
      <w:proofErr w:type="spellStart"/>
      <w:r w:rsidRPr="00460E09">
        <w:rPr>
          <w:rFonts w:ascii="Courier New" w:hAnsi="Courier New" w:cs="Courier New"/>
          <w:b/>
        </w:rPr>
        <w:t>vmd</w:t>
      </w:r>
      <w:proofErr w:type="spellEnd"/>
      <w:r w:rsidRPr="00460E09">
        <w:rPr>
          <w:rFonts w:ascii="Courier New" w:hAnsi="Courier New" w:cs="Courier New"/>
          <w:b/>
        </w:rPr>
        <w:t xml:space="preserve">&gt; </w:t>
      </w:r>
      <w:r>
        <w:rPr>
          <w:rFonts w:ascii="Courier New" w:hAnsi="Courier New" w:cs="Courier New"/>
          <w:b/>
        </w:rPr>
        <w:t xml:space="preserve">source </w:t>
      </w:r>
      <w:proofErr w:type="spellStart"/>
      <w:r>
        <w:rPr>
          <w:rFonts w:ascii="Courier New" w:hAnsi="Courier New" w:cs="Courier New"/>
          <w:b/>
        </w:rPr>
        <w:t>residue_rmsd.tcl</w:t>
      </w:r>
      <w:proofErr w:type="spellEnd"/>
    </w:p>
    <w:p w14:paraId="157DC7C2" w14:textId="77777777" w:rsidR="00F16EDC" w:rsidRPr="00460E09" w:rsidRDefault="00F16EDC" w:rsidP="00F16EDC">
      <w:pPr>
        <w:pStyle w:val="ListParagraph"/>
        <w:ind w:left="1440"/>
        <w:rPr>
          <w:rFonts w:ascii="Courier New" w:hAnsi="Courier New" w:cs="Courier New"/>
          <w:b/>
        </w:rPr>
      </w:pPr>
      <w:proofErr w:type="spellStart"/>
      <w:r w:rsidRPr="00460E09">
        <w:rPr>
          <w:rFonts w:ascii="Courier New" w:hAnsi="Courier New" w:cs="Courier New"/>
          <w:b/>
        </w:rPr>
        <w:t>vmd</w:t>
      </w:r>
      <w:proofErr w:type="spellEnd"/>
      <w:r w:rsidRPr="00460E09">
        <w:rPr>
          <w:rFonts w:ascii="Courier New" w:hAnsi="Courier New" w:cs="Courier New"/>
          <w:b/>
        </w:rPr>
        <w:t xml:space="preserve">&gt; </w:t>
      </w:r>
      <w:r>
        <w:rPr>
          <w:rFonts w:ascii="Courier New" w:hAnsi="Courier New" w:cs="Courier New"/>
          <w:b/>
        </w:rPr>
        <w:t xml:space="preserve">set </w:t>
      </w:r>
      <w:proofErr w:type="spellStart"/>
      <w:r>
        <w:rPr>
          <w:rFonts w:ascii="Courier New" w:hAnsi="Courier New" w:cs="Courier New"/>
          <w:b/>
        </w:rPr>
        <w:t>sel_resid</w:t>
      </w:r>
      <w:proofErr w:type="spellEnd"/>
      <w:r>
        <w:rPr>
          <w:rFonts w:ascii="Courier New" w:hAnsi="Courier New" w:cs="Courier New"/>
          <w:b/>
        </w:rPr>
        <w:t xml:space="preserve"> [[</w:t>
      </w:r>
      <w:proofErr w:type="spellStart"/>
      <w:r>
        <w:rPr>
          <w:rFonts w:ascii="Courier New" w:hAnsi="Courier New" w:cs="Courier New"/>
          <w:b/>
        </w:rPr>
        <w:t>atomselect</w:t>
      </w:r>
      <w:proofErr w:type="spellEnd"/>
      <w:r>
        <w:rPr>
          <w:rFonts w:ascii="Courier New" w:hAnsi="Courier New" w:cs="Courier New"/>
          <w:b/>
        </w:rPr>
        <w:t xml:space="preserve"> top “protein and alpha”] get </w:t>
      </w:r>
      <w:proofErr w:type="spellStart"/>
      <w:r>
        <w:rPr>
          <w:rFonts w:ascii="Courier New" w:hAnsi="Courier New" w:cs="Courier New"/>
          <w:b/>
        </w:rPr>
        <w:t>resid</w:t>
      </w:r>
      <w:proofErr w:type="spellEnd"/>
      <w:r>
        <w:rPr>
          <w:rFonts w:ascii="Courier New" w:hAnsi="Courier New" w:cs="Courier New"/>
          <w:b/>
        </w:rPr>
        <w:t>]</w:t>
      </w:r>
    </w:p>
    <w:p w14:paraId="15650C16" w14:textId="77777777" w:rsidR="00F16EDC" w:rsidRPr="00460E09" w:rsidRDefault="00F16EDC" w:rsidP="00F16EDC">
      <w:pPr>
        <w:pStyle w:val="ListParagraph"/>
        <w:ind w:left="1440"/>
        <w:rPr>
          <w:rFonts w:ascii="Courier New" w:hAnsi="Courier New" w:cs="Courier New"/>
          <w:b/>
        </w:rPr>
      </w:pPr>
      <w:proofErr w:type="spellStart"/>
      <w:r w:rsidRPr="00460E09">
        <w:rPr>
          <w:rFonts w:ascii="Courier New" w:hAnsi="Courier New" w:cs="Courier New"/>
          <w:b/>
        </w:rPr>
        <w:t>vmd</w:t>
      </w:r>
      <w:proofErr w:type="spellEnd"/>
      <w:r w:rsidRPr="00460E09">
        <w:rPr>
          <w:rFonts w:ascii="Courier New" w:hAnsi="Courier New" w:cs="Courier New"/>
          <w:b/>
        </w:rPr>
        <w:t xml:space="preserve">&gt; </w:t>
      </w:r>
      <w:proofErr w:type="spellStart"/>
      <w:r>
        <w:rPr>
          <w:rFonts w:ascii="Courier New" w:hAnsi="Courier New" w:cs="Courier New"/>
          <w:b/>
        </w:rPr>
        <w:t>rmsd_residue_over_time</w:t>
      </w:r>
      <w:proofErr w:type="spellEnd"/>
      <w:r>
        <w:rPr>
          <w:rFonts w:ascii="Courier New" w:hAnsi="Courier New" w:cs="Courier New"/>
          <w:b/>
        </w:rPr>
        <w:t xml:space="preserve"> top $</w:t>
      </w:r>
      <w:proofErr w:type="spellStart"/>
      <w:r>
        <w:rPr>
          <w:rFonts w:ascii="Courier New" w:hAnsi="Courier New" w:cs="Courier New"/>
          <w:b/>
        </w:rPr>
        <w:t>sel_resid</w:t>
      </w:r>
      <w:proofErr w:type="spellEnd"/>
    </w:p>
    <w:p w14:paraId="608D5AB8" w14:textId="77777777" w:rsidR="00F16EDC" w:rsidRDefault="00F16EDC" w:rsidP="00F16EDC">
      <w:pPr>
        <w:numPr>
          <w:ilvl w:val="0"/>
          <w:numId w:val="4"/>
        </w:numPr>
      </w:pPr>
      <w:r>
        <w:t>Now, you will use the VMD GUI to color the molecule through the “User” selection.  Access the “User” data by merely selecting the “User” option in the “Coloring Method” pull down menu of the “Representation” pop-up menu in VMD.  Higher versions of VMD may list “User” option under “Trajectory” in the “Coloring Method” pull down menu.</w:t>
      </w:r>
    </w:p>
    <w:p w14:paraId="59E942BE" w14:textId="1DDA5EA7" w:rsidR="00683C3E" w:rsidRDefault="00937432">
      <w:pPr>
        <w:numPr>
          <w:ilvl w:val="0"/>
          <w:numId w:val="4"/>
        </w:numPr>
      </w:pPr>
      <w:r>
        <w:t xml:space="preserve">Repeat the analysis for (b) through (f) using the 1 ns NPT run (without wrapped coordinates).  If time allows, repeat (b) through (f) for the 10 </w:t>
      </w:r>
      <w:proofErr w:type="spellStart"/>
      <w:r>
        <w:t>ps</w:t>
      </w:r>
      <w:proofErr w:type="spellEnd"/>
      <w:r>
        <w:t xml:space="preserve"> NVT run(s).</w:t>
      </w:r>
    </w:p>
    <w:p w14:paraId="6FDEDD06" w14:textId="77777777" w:rsidR="004E10F9" w:rsidRDefault="004E10F9" w:rsidP="004E10F9">
      <w:pPr>
        <w:numPr>
          <w:ilvl w:val="0"/>
          <w:numId w:val="4"/>
        </w:numPr>
      </w:pPr>
      <w:r>
        <w:t>VMD has an odd default coloring scheme (counter intuitive).  If you want to color the molecule so that “blue” corresponds to “cold” or “rigid” portions of the molecule and RED corresponds to “hot” or “flexible” portions, then you can reconfigure the color scale settings</w:t>
      </w:r>
    </w:p>
    <w:p w14:paraId="24087EA5" w14:textId="77777777" w:rsidR="004E10F9" w:rsidRDefault="004E10F9" w:rsidP="004E10F9">
      <w:pPr>
        <w:numPr>
          <w:ilvl w:val="1"/>
          <w:numId w:val="4"/>
        </w:numPr>
      </w:pPr>
      <w:r>
        <w:lastRenderedPageBreak/>
        <w:t xml:space="preserve">In the VMD GUI, use the pull-down menu to get the color scale settings by clicking on Graphics </w:t>
      </w:r>
      <w:r>
        <w:rPr>
          <w:rFonts w:ascii="Wingdings" w:hAnsi="Wingdings" w:cs="Wingdings"/>
        </w:rPr>
        <w:t></w:t>
      </w:r>
      <w:r>
        <w:t xml:space="preserve"> Colors, then choose the “Color Scale” tab.  Then change the default setting from RWB to BWR.</w:t>
      </w:r>
    </w:p>
    <w:p w14:paraId="76AAEF63" w14:textId="6E0EE766" w:rsidR="00937432" w:rsidRDefault="004E10F9" w:rsidP="009B10CE">
      <w:pPr>
        <w:numPr>
          <w:ilvl w:val="0"/>
          <w:numId w:val="4"/>
        </w:numPr>
      </w:pPr>
      <w:r>
        <w:t>Since the RMSD calculation is for the protein part only, you may want to exclude the solvent in VMD representation. In</w:t>
      </w:r>
      <w:r w:rsidR="00BE2B36">
        <w:t xml:space="preserve"> “Graphical Representations”, </w:t>
      </w:r>
      <w:r>
        <w:t>type “protein” in the “Selected Atoms” box.</w:t>
      </w:r>
    </w:p>
    <w:sectPr w:rsidR="0093743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auto"/>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223A66C4"/>
    <w:name w:val="WW8Num2"/>
    <w:lvl w:ilvl="0">
      <w:start w:val="1"/>
      <w:numFmt w:val="lowerLetter"/>
      <w:lvlText w:val="%1)"/>
      <w:lvlJc w:val="left"/>
      <w:pPr>
        <w:ind w:left="720" w:hanging="360"/>
      </w:pPr>
      <w:rPr>
        <w:rFonts w:ascii="Times New Roman" w:hAnsi="Times New Roman" w:cs="Times New Roman" w:hint="default"/>
        <w:b w:val="0"/>
        <w:bCs w:val="0"/>
        <w:sz w:val="20"/>
        <w:szCs w:val="20"/>
      </w:rPr>
    </w:lvl>
    <w:lvl w:ilvl="1">
      <w:start w:val="1"/>
      <w:numFmt w:val="lowerLetter"/>
      <w:lvlText w:val="%2."/>
      <w:lvlJc w:val="left"/>
      <w:pPr>
        <w:tabs>
          <w:tab w:val="num" w:pos="0"/>
        </w:tabs>
        <w:ind w:left="1440" w:hanging="360"/>
      </w:pPr>
      <w:rPr>
        <w:rFonts w:ascii="Times New Roman" w:hAnsi="Times New Roman" w:cs="Times New Roman" w:hint="default"/>
        <w:b w:val="0"/>
        <w:bCs w:val="0"/>
        <w:sz w:val="20"/>
        <w:szCs w:val="20"/>
      </w:rPr>
    </w:lvl>
    <w:lvl w:ilvl="2">
      <w:start w:val="1"/>
      <w:numFmt w:val="lowerRoman"/>
      <w:lvlText w:val="%3."/>
      <w:lvlJc w:val="left"/>
      <w:pPr>
        <w:ind w:left="1800" w:hanging="360"/>
      </w:pPr>
      <w:rPr>
        <w:rFonts w:hint="default"/>
        <w:b w:val="0"/>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rFonts w:hint="default"/>
      </w:rPr>
    </w:lvl>
  </w:abstractNum>
  <w:abstractNum w:abstractNumId="3" w15:restartNumberingAfterBreak="0">
    <w:nsid w:val="00000004"/>
    <w:multiLevelType w:val="multilevel"/>
    <w:tmpl w:val="8A0C8CAE"/>
    <w:name w:val="WW8Num4"/>
    <w:lvl w:ilvl="0">
      <w:start w:val="1"/>
      <w:numFmt w:val="lowerLetter"/>
      <w:lvlText w:val="%1)"/>
      <w:lvlJc w:val="left"/>
      <w:pPr>
        <w:tabs>
          <w:tab w:val="num" w:pos="0"/>
        </w:tabs>
        <w:ind w:left="720" w:hanging="360"/>
      </w:pPr>
      <w:rPr>
        <w:rFonts w:ascii="Times New Roman" w:hAnsi="Times New Roman" w:cs="Times New Roman" w:hint="default"/>
        <w:b w:val="0"/>
        <w:bCs w:val="0"/>
        <w:i w:val="0"/>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left"/>
      <w:pPr>
        <w:tabs>
          <w:tab w:val="num" w:pos="0"/>
        </w:tabs>
        <w:ind w:left="2160" w:hanging="180"/>
      </w:pPr>
      <w:rPr>
        <w:rFonts w:ascii="Times New Roman" w:hAnsi="Times New Roman" w:cs="Times New Roman" w:hint="default"/>
        <w:b w:val="0"/>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360" w:hanging="360"/>
      </w:pPr>
      <w:rPr>
        <w:rFonts w:hint="default"/>
        <w:b/>
      </w:rPr>
    </w:lvl>
  </w:abstractNum>
  <w:abstractNum w:abstractNumId="5" w15:restartNumberingAfterBreak="0">
    <w:nsid w:val="00000006"/>
    <w:multiLevelType w:val="multilevel"/>
    <w:tmpl w:val="6E4000E0"/>
    <w:name w:val="WW8Num6"/>
    <w:lvl w:ilvl="0">
      <w:start w:val="1"/>
      <w:numFmt w:val="lowerLetter"/>
      <w:lvlText w:val="%1)"/>
      <w:lvlJc w:val="left"/>
      <w:pPr>
        <w:ind w:left="720" w:hanging="360"/>
      </w:pPr>
      <w:rPr>
        <w:rFonts w:hint="default"/>
        <w:b w:val="0"/>
        <w:bCs w:val="0"/>
        <w:sz w:val="20"/>
        <w:szCs w:val="20"/>
      </w:rPr>
    </w:lvl>
    <w:lvl w:ilvl="1">
      <w:start w:val="1"/>
      <w:numFmt w:val="lowerRoman"/>
      <w:lvlText w:val="%2."/>
      <w:lvlJc w:val="left"/>
      <w:pPr>
        <w:tabs>
          <w:tab w:val="num" w:pos="294"/>
        </w:tabs>
        <w:ind w:left="1080" w:hanging="360"/>
      </w:pPr>
      <w:rPr>
        <w:rFonts w:ascii="Times New Roman" w:eastAsia="Cambria" w:hAnsi="Times New Roman" w:cs="Times New Roman" w:hint="default"/>
        <w:b w:val="0"/>
        <w:bCs/>
        <w:i w:val="0"/>
        <w:sz w:val="20"/>
        <w:szCs w:val="20"/>
      </w:rPr>
    </w:lvl>
    <w:lvl w:ilvl="2">
      <w:start w:val="1"/>
      <w:numFmt w:val="lowerRoman"/>
      <w:lvlText w:val="%3."/>
      <w:lvlJc w:val="right"/>
      <w:pPr>
        <w:tabs>
          <w:tab w:val="num" w:pos="0"/>
        </w:tabs>
        <w:ind w:left="1031" w:hanging="180"/>
      </w:pPr>
      <w:rPr>
        <w:rFonts w:ascii="Courier New" w:hAnsi="Courier New" w:cs="Courier New"/>
        <w:b/>
        <w:sz w:val="22"/>
        <w:szCs w:val="22"/>
      </w:rPr>
    </w:lvl>
    <w:lvl w:ilvl="3">
      <w:numFmt w:val="bullet"/>
      <w:lvlText w:val=""/>
      <w:lvlJc w:val="left"/>
      <w:pPr>
        <w:tabs>
          <w:tab w:val="num" w:pos="0"/>
        </w:tabs>
        <w:ind w:left="2880" w:hanging="360"/>
      </w:pPr>
      <w:rPr>
        <w:rFonts w:ascii="Wingdings" w:hAnsi="Wingdings" w:cs="Courier New"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singleLevel"/>
    <w:tmpl w:val="26F4E644"/>
    <w:name w:val="WW8Num82"/>
    <w:lvl w:ilvl="0">
      <w:start w:val="1"/>
      <w:numFmt w:val="lowerRoman"/>
      <w:lvlText w:val="%1."/>
      <w:lvlJc w:val="left"/>
      <w:pPr>
        <w:ind w:left="1080" w:hanging="360"/>
      </w:pPr>
      <w:rPr>
        <w:rFonts w:hint="default"/>
        <w:b w:val="0"/>
        <w:bCs w:val="0"/>
        <w:sz w:val="22"/>
        <w:szCs w:val="22"/>
      </w:rPr>
    </w:lvl>
  </w:abstractNum>
  <w:abstractNum w:abstractNumId="7" w15:restartNumberingAfterBreak="0">
    <w:nsid w:val="00000008"/>
    <w:multiLevelType w:val="multilevel"/>
    <w:tmpl w:val="665EB3AC"/>
    <w:name w:val="WW8Num8"/>
    <w:lvl w:ilvl="0">
      <w:start w:val="1"/>
      <w:numFmt w:val="lowerLetter"/>
      <w:lvlText w:val="%1)"/>
      <w:lvlJc w:val="left"/>
      <w:pPr>
        <w:ind w:left="720" w:hanging="360"/>
      </w:pPr>
      <w:rPr>
        <w:rFonts w:hint="default"/>
        <w:b w:val="0"/>
        <w:bCs w:val="0"/>
        <w:i w:val="0"/>
        <w:sz w:val="22"/>
        <w:szCs w:val="22"/>
      </w:rPr>
    </w:lvl>
    <w:lvl w:ilvl="1">
      <w:start w:val="1"/>
      <w:numFmt w:val="lowerRoman"/>
      <w:lvlText w:val="%2."/>
      <w:lvlJc w:val="left"/>
      <w:pPr>
        <w:tabs>
          <w:tab w:val="num" w:pos="0"/>
        </w:tabs>
        <w:ind w:left="1440" w:hanging="360"/>
      </w:pPr>
      <w:rPr>
        <w:rFonts w:ascii="Times New Roman" w:eastAsia="Cambria" w:hAnsi="Times New Roman" w:cs="Times New Roman" w:hint="default"/>
        <w:b w:val="0"/>
        <w:sz w:val="20"/>
        <w:szCs w:val="20"/>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8" w15:restartNumberingAfterBreak="0">
    <w:nsid w:val="00000009"/>
    <w:multiLevelType w:val="multilevel"/>
    <w:tmpl w:val="00000009"/>
    <w:name w:val="WW8Num9"/>
    <w:lvl w:ilvl="0">
      <w:start w:val="1"/>
      <w:numFmt w:val="lowerLetter"/>
      <w:lvlText w:val="%1)"/>
      <w:lvlJc w:val="left"/>
      <w:pPr>
        <w:tabs>
          <w:tab w:val="num" w:pos="0"/>
        </w:tabs>
        <w:ind w:left="720" w:hanging="360"/>
      </w:pPr>
      <w:rPr>
        <w:rFonts w:hint="default"/>
      </w:rPr>
    </w:lvl>
    <w:lvl w:ilvl="1">
      <w:start w:val="1"/>
      <w:numFmt w:val="lowerRoman"/>
      <w:lvlText w:val="%2."/>
      <w:lvlJc w:val="left"/>
      <w:pPr>
        <w:tabs>
          <w:tab w:val="num" w:pos="0"/>
        </w:tabs>
        <w:ind w:left="1440" w:hanging="360"/>
      </w:pPr>
      <w:rPr>
        <w:rFonts w:ascii="Cambria" w:eastAsia="Cambria" w:hAnsi="Cambria"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ABA40A5"/>
    <w:multiLevelType w:val="multilevel"/>
    <w:tmpl w:val="00000004"/>
    <w:lvl w:ilvl="0">
      <w:start w:val="1"/>
      <w:numFmt w:val="lowerLetter"/>
      <w:lvlText w:val="%1)"/>
      <w:lvlJc w:val="left"/>
      <w:pPr>
        <w:tabs>
          <w:tab w:val="num" w:pos="0"/>
        </w:tabs>
        <w:ind w:left="720" w:hanging="360"/>
      </w:pPr>
      <w:rPr>
        <w:rFonts w:ascii="Courier New" w:hAnsi="Courier New" w:cs="Courier New" w:hint="default"/>
        <w:b w:val="0"/>
        <w:bCs w:val="0"/>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rPr>
        <w:rFonts w:ascii="Courier New" w:hAnsi="Courier New" w:cs="Courier New"/>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2B4323C"/>
    <w:multiLevelType w:val="hybridMultilevel"/>
    <w:tmpl w:val="CCFA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AE004D"/>
    <w:multiLevelType w:val="hybridMultilevel"/>
    <w:tmpl w:val="666CDC9C"/>
    <w:name w:val="WW8Num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280216"/>
    <w:multiLevelType w:val="multilevel"/>
    <w:tmpl w:val="14EAC58E"/>
    <w:lvl w:ilvl="0">
      <w:start w:val="1"/>
      <w:numFmt w:val="lowerLetter"/>
      <w:lvlText w:val="%1)"/>
      <w:lvlJc w:val="left"/>
      <w:pPr>
        <w:ind w:left="720" w:hanging="360"/>
      </w:pPr>
      <w:rPr>
        <w:rFonts w:hint="default"/>
        <w:b w:val="0"/>
        <w:bCs w:val="0"/>
        <w:i w:val="0"/>
        <w:sz w:val="22"/>
        <w:szCs w:val="22"/>
      </w:rPr>
    </w:lvl>
    <w:lvl w:ilvl="1">
      <w:start w:val="1"/>
      <w:numFmt w:val="lowerRoman"/>
      <w:lvlText w:val="%2."/>
      <w:lvlJc w:val="left"/>
      <w:pPr>
        <w:tabs>
          <w:tab w:val="num" w:pos="0"/>
        </w:tabs>
        <w:ind w:left="1440" w:hanging="360"/>
      </w:pPr>
      <w:rPr>
        <w:rFonts w:ascii="Cambria" w:eastAsia="Cambria" w:hAnsi="Cambria" w:cs="Times New Roman" w:hint="default"/>
        <w:b/>
        <w:sz w:val="22"/>
        <w:szCs w:val="22"/>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3" w15:restartNumberingAfterBreak="0">
    <w:nsid w:val="30B969F2"/>
    <w:multiLevelType w:val="multilevel"/>
    <w:tmpl w:val="2C669FE0"/>
    <w:lvl w:ilvl="0">
      <w:start w:val="1"/>
      <w:numFmt w:val="lowerLetter"/>
      <w:lvlText w:val="%1)"/>
      <w:lvlJc w:val="left"/>
      <w:pPr>
        <w:tabs>
          <w:tab w:val="num" w:pos="0"/>
        </w:tabs>
        <w:ind w:left="720" w:hanging="360"/>
      </w:pPr>
      <w:rPr>
        <w:rFonts w:ascii="Times New Roman" w:hAnsi="Times New Roman" w:cs="Times New Roman" w:hint="default"/>
        <w:b w:val="0"/>
        <w:bCs w:val="0"/>
        <w:i w:val="0"/>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rPr>
        <w:rFonts w:ascii="Times New Roman" w:hAnsi="Times New Roman" w:cs="Times New Roman" w:hint="default"/>
        <w:b w:val="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1D04045"/>
    <w:multiLevelType w:val="multilevel"/>
    <w:tmpl w:val="8A0C8CAE"/>
    <w:lvl w:ilvl="0">
      <w:start w:val="1"/>
      <w:numFmt w:val="lowerLetter"/>
      <w:lvlText w:val="%1)"/>
      <w:lvlJc w:val="left"/>
      <w:pPr>
        <w:tabs>
          <w:tab w:val="num" w:pos="0"/>
        </w:tabs>
        <w:ind w:left="720" w:hanging="360"/>
      </w:pPr>
      <w:rPr>
        <w:rFonts w:ascii="Times New Roman" w:hAnsi="Times New Roman" w:cs="Times New Roman" w:hint="default"/>
        <w:b w:val="0"/>
        <w:bCs w:val="0"/>
        <w:i w:val="0"/>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left"/>
      <w:pPr>
        <w:tabs>
          <w:tab w:val="num" w:pos="-180"/>
        </w:tabs>
        <w:ind w:left="1980" w:hanging="180"/>
      </w:pPr>
      <w:rPr>
        <w:rFonts w:ascii="Times New Roman" w:hAnsi="Times New Roman" w:cs="Times New Roman" w:hint="default"/>
        <w:b w:val="0"/>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5" w15:restartNumberingAfterBreak="0">
    <w:nsid w:val="536761CF"/>
    <w:multiLevelType w:val="multilevel"/>
    <w:tmpl w:val="6EEE2CEC"/>
    <w:lvl w:ilvl="0">
      <w:start w:val="1"/>
      <w:numFmt w:val="lowerLetter"/>
      <w:lvlText w:val="%1)"/>
      <w:lvlJc w:val="left"/>
      <w:pPr>
        <w:ind w:left="720" w:hanging="360"/>
      </w:pPr>
      <w:rPr>
        <w:rFonts w:hint="default"/>
        <w:b w:val="0"/>
        <w:bCs w:val="0"/>
        <w:i w:val="0"/>
        <w:sz w:val="22"/>
        <w:szCs w:val="22"/>
      </w:rPr>
    </w:lvl>
    <w:lvl w:ilvl="1">
      <w:start w:val="1"/>
      <w:numFmt w:val="lowerRoman"/>
      <w:lvlText w:val="%2."/>
      <w:lvlJc w:val="left"/>
      <w:pPr>
        <w:tabs>
          <w:tab w:val="num" w:pos="0"/>
        </w:tabs>
        <w:ind w:left="1440" w:hanging="360"/>
      </w:pPr>
      <w:rPr>
        <w:rFonts w:ascii="Cambria" w:eastAsia="Cambria" w:hAnsi="Cambria" w:cs="Times New Roman"/>
        <w:b/>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59670027"/>
    <w:multiLevelType w:val="multilevel"/>
    <w:tmpl w:val="152A5E34"/>
    <w:lvl w:ilvl="0">
      <w:start w:val="1"/>
      <w:numFmt w:val="lowerLetter"/>
      <w:lvlText w:val="%1)"/>
      <w:lvlJc w:val="left"/>
      <w:pPr>
        <w:ind w:left="720" w:hanging="360"/>
      </w:pPr>
      <w:rPr>
        <w:rFonts w:ascii="Times New Roman" w:hAnsi="Times New Roman" w:cs="Times New Roman" w:hint="default"/>
        <w:b w:val="0"/>
        <w:bCs w:val="0"/>
        <w:sz w:val="20"/>
        <w:szCs w:val="20"/>
      </w:rPr>
    </w:lvl>
    <w:lvl w:ilvl="1">
      <w:start w:val="1"/>
      <w:numFmt w:val="lowerLetter"/>
      <w:lvlText w:val="%2."/>
      <w:lvlJc w:val="left"/>
      <w:pPr>
        <w:tabs>
          <w:tab w:val="num" w:pos="0"/>
        </w:tabs>
        <w:ind w:left="1440" w:hanging="360"/>
      </w:pPr>
      <w:rPr>
        <w:rFonts w:ascii="Times New Roman" w:hAnsi="Times New Roman" w:cs="Times New Roman" w:hint="default"/>
        <w:b w:val="0"/>
        <w:bCs w:val="0"/>
        <w:sz w:val="20"/>
        <w:szCs w:val="20"/>
      </w:rPr>
    </w:lvl>
    <w:lvl w:ilvl="2">
      <w:start w:val="1"/>
      <w:numFmt w:val="lowerRoman"/>
      <w:lvlText w:val="%3."/>
      <w:lvlJc w:val="right"/>
      <w:pPr>
        <w:ind w:left="234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1C05F48"/>
    <w:multiLevelType w:val="multilevel"/>
    <w:tmpl w:val="6E4000E0"/>
    <w:lvl w:ilvl="0">
      <w:start w:val="1"/>
      <w:numFmt w:val="lowerLetter"/>
      <w:lvlText w:val="%1)"/>
      <w:lvlJc w:val="left"/>
      <w:pPr>
        <w:ind w:left="720" w:hanging="360"/>
      </w:pPr>
      <w:rPr>
        <w:rFonts w:hint="default"/>
        <w:b w:val="0"/>
        <w:bCs w:val="0"/>
        <w:sz w:val="20"/>
        <w:szCs w:val="20"/>
      </w:rPr>
    </w:lvl>
    <w:lvl w:ilvl="1">
      <w:start w:val="1"/>
      <w:numFmt w:val="lowerRoman"/>
      <w:lvlText w:val="%2."/>
      <w:lvlJc w:val="left"/>
      <w:pPr>
        <w:tabs>
          <w:tab w:val="num" w:pos="294"/>
        </w:tabs>
        <w:ind w:left="1080" w:hanging="360"/>
      </w:pPr>
      <w:rPr>
        <w:rFonts w:ascii="Times New Roman" w:eastAsia="Cambria" w:hAnsi="Times New Roman" w:cs="Times New Roman" w:hint="default"/>
        <w:b w:val="0"/>
        <w:bCs/>
        <w:i w:val="0"/>
        <w:sz w:val="20"/>
        <w:szCs w:val="20"/>
      </w:rPr>
    </w:lvl>
    <w:lvl w:ilvl="2">
      <w:start w:val="1"/>
      <w:numFmt w:val="lowerRoman"/>
      <w:lvlText w:val="%3."/>
      <w:lvlJc w:val="right"/>
      <w:pPr>
        <w:tabs>
          <w:tab w:val="num" w:pos="0"/>
        </w:tabs>
        <w:ind w:left="1031" w:hanging="180"/>
      </w:pPr>
      <w:rPr>
        <w:rFonts w:ascii="Courier New" w:hAnsi="Courier New" w:cs="Courier New"/>
        <w:b/>
        <w:sz w:val="22"/>
        <w:szCs w:val="22"/>
      </w:rPr>
    </w:lvl>
    <w:lvl w:ilvl="3">
      <w:numFmt w:val="bullet"/>
      <w:lvlText w:val=""/>
      <w:lvlJc w:val="left"/>
      <w:pPr>
        <w:tabs>
          <w:tab w:val="num" w:pos="0"/>
        </w:tabs>
        <w:ind w:left="2880" w:hanging="360"/>
      </w:pPr>
      <w:rPr>
        <w:rFonts w:ascii="Wingdings" w:hAnsi="Wingdings" w:cs="Courier New"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70956E2"/>
    <w:multiLevelType w:val="multilevel"/>
    <w:tmpl w:val="8026C512"/>
    <w:name w:val="WW8Num6"/>
    <w:lvl w:ilvl="0">
      <w:start w:val="1"/>
      <w:numFmt w:val="lowerLetter"/>
      <w:lvlText w:val="%1)"/>
      <w:lvlJc w:val="left"/>
      <w:pPr>
        <w:ind w:left="720" w:hanging="360"/>
      </w:pPr>
      <w:rPr>
        <w:rFonts w:ascii="Times New Roman" w:hAnsi="Times New Roman" w:hint="default"/>
        <w:b w:val="0"/>
        <w:bCs w:val="0"/>
        <w:i w:val="0"/>
        <w:sz w:val="20"/>
        <w:szCs w:val="20"/>
      </w:rPr>
    </w:lvl>
    <w:lvl w:ilvl="1">
      <w:start w:val="1"/>
      <w:numFmt w:val="lowerRoman"/>
      <w:lvlText w:val="%2."/>
      <w:lvlJc w:val="left"/>
      <w:pPr>
        <w:tabs>
          <w:tab w:val="num" w:pos="294"/>
        </w:tabs>
        <w:ind w:left="1080" w:hanging="360"/>
      </w:pPr>
      <w:rPr>
        <w:rFonts w:ascii="Times New Roman" w:eastAsia="Cambria" w:hAnsi="Times New Roman" w:cs="Times New Roman" w:hint="default"/>
        <w:b w:val="0"/>
        <w:bCs/>
        <w:i w:val="0"/>
        <w:sz w:val="20"/>
        <w:szCs w:val="20"/>
      </w:rPr>
    </w:lvl>
    <w:lvl w:ilvl="2">
      <w:start w:val="1"/>
      <w:numFmt w:val="lowerRoman"/>
      <w:lvlText w:val="%3."/>
      <w:lvlJc w:val="right"/>
      <w:pPr>
        <w:tabs>
          <w:tab w:val="num" w:pos="0"/>
        </w:tabs>
        <w:ind w:left="1031" w:hanging="180"/>
      </w:pPr>
      <w:rPr>
        <w:rFonts w:ascii="Courier New" w:hAnsi="Courier New" w:cs="Courier New" w:hint="default"/>
        <w:b/>
        <w:sz w:val="22"/>
        <w:szCs w:val="22"/>
      </w:rPr>
    </w:lvl>
    <w:lvl w:ilvl="3">
      <w:numFmt w:val="bullet"/>
      <w:lvlText w:val=""/>
      <w:lvlJc w:val="left"/>
      <w:pPr>
        <w:tabs>
          <w:tab w:val="num" w:pos="0"/>
        </w:tabs>
        <w:ind w:left="2880" w:hanging="360"/>
      </w:pPr>
      <w:rPr>
        <w:rFonts w:ascii="Wingdings" w:hAnsi="Wingdings" w:cs="Courier New"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5"/>
  </w:num>
  <w:num w:numId="12">
    <w:abstractNumId w:val="12"/>
  </w:num>
  <w:num w:numId="13">
    <w:abstractNumId w:val="11"/>
  </w:num>
  <w:num w:numId="14">
    <w:abstractNumId w:val="16"/>
  </w:num>
  <w:num w:numId="15">
    <w:abstractNumId w:val="18"/>
  </w:num>
  <w:num w:numId="16">
    <w:abstractNumId w:val="17"/>
  </w:num>
  <w:num w:numId="17">
    <w:abstractNumId w:val="13"/>
  </w:num>
  <w:num w:numId="18">
    <w:abstractNumId w:val="1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519"/>
    <w:rsid w:val="00057B2A"/>
    <w:rsid w:val="0008178B"/>
    <w:rsid w:val="00082B38"/>
    <w:rsid w:val="000D7909"/>
    <w:rsid w:val="00184A65"/>
    <w:rsid w:val="0040403B"/>
    <w:rsid w:val="00473C80"/>
    <w:rsid w:val="004E10F9"/>
    <w:rsid w:val="004F5210"/>
    <w:rsid w:val="005B541A"/>
    <w:rsid w:val="005C3906"/>
    <w:rsid w:val="00683C3E"/>
    <w:rsid w:val="006D62F6"/>
    <w:rsid w:val="0090508B"/>
    <w:rsid w:val="00916DCB"/>
    <w:rsid w:val="00937432"/>
    <w:rsid w:val="009B10CE"/>
    <w:rsid w:val="009E703C"/>
    <w:rsid w:val="00AE5A79"/>
    <w:rsid w:val="00B65564"/>
    <w:rsid w:val="00B90519"/>
    <w:rsid w:val="00BE2B36"/>
    <w:rsid w:val="00C23DCA"/>
    <w:rsid w:val="00CE6F0E"/>
    <w:rsid w:val="00D8445E"/>
    <w:rsid w:val="00E31453"/>
    <w:rsid w:val="00EA196D"/>
    <w:rsid w:val="00EA2AF6"/>
    <w:rsid w:val="00EE5C4D"/>
    <w:rsid w:val="00F16EDC"/>
    <w:rsid w:val="00F56EF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FF86B8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suppressAutoHyphens/>
    </w:pPr>
  </w:style>
  <w:style w:type="paragraph" w:styleId="Heading1">
    <w:name w:val="heading 1"/>
    <w:basedOn w:val="Normal"/>
    <w:next w:val="Normal"/>
    <w:qFormat/>
    <w:pPr>
      <w:keepNext/>
      <w:numPr>
        <w:numId w:val="1"/>
      </w:numPr>
      <w:spacing w:before="240" w:after="6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4z0">
    <w:name w:val="WW8Num4z0"/>
  </w:style>
  <w:style w:type="character" w:customStyle="1" w:styleId="WW8Num4z1">
    <w:name w:val="WW8Num4z1"/>
    <w:rPr>
      <w:rFonts w:ascii="Symbol" w:hAnsi="Symbol" w:cs="Symbol" w:hint="default"/>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rPr>
      <w:rFonts w:ascii="Wingdings" w:hAnsi="Wingdings" w:cs="Courier New" w:hint="default"/>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1">
    <w:name w:val="WW8Num5z1"/>
    <w:rPr>
      <w:rFonts w:ascii="Symbol" w:hAnsi="Symbol" w:cs="Symbol" w:hint="default"/>
    </w:rPr>
  </w:style>
  <w:style w:type="character" w:customStyle="1" w:styleId="WW8Num5z2">
    <w:name w:val="WW8Num5z2"/>
    <w:rPr>
      <w:b/>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10z0">
    <w:name w:val="WW8Num10z0"/>
    <w:rPr>
      <w:rFonts w:hint="default"/>
      <w:i/>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BalloonTextChar">
    <w:name w:val="Balloon Text Char"/>
  </w:style>
  <w:style w:type="character" w:customStyle="1" w:styleId="Heading1Char">
    <w:name w:val="Heading 1 Char"/>
  </w:style>
  <w:style w:type="paragraph" w:customStyle="1" w:styleId="Heading">
    <w:name w:val="Heading"/>
    <w:basedOn w:val="Normal"/>
    <w:next w:val="BodyText"/>
    <w:pPr>
      <w:keepNext/>
      <w:spacing w:before="240" w:after="120"/>
    </w:p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next w:val="Normal"/>
    <w:qFormat/>
    <w:pPr>
      <w:jc w:val="center"/>
    </w:pPr>
  </w:style>
  <w:style w:type="paragraph" w:customStyle="1" w:styleId="Index">
    <w:name w:val="Index"/>
    <w:basedOn w:val="Normal"/>
    <w:pPr>
      <w:suppressLineNumbers/>
    </w:pPr>
    <w:rPr>
      <w:rFonts w:cs="Mangal"/>
    </w:rPr>
  </w:style>
  <w:style w:type="paragraph" w:customStyle="1" w:styleId="ColorfulList-Accent11">
    <w:name w:val="Colorful List - Accent 11"/>
    <w:basedOn w:val="Normal"/>
    <w:pPr>
      <w:ind w:left="720"/>
      <w:contextualSpacing/>
    </w:pPr>
  </w:style>
  <w:style w:type="paragraph" w:styleId="BalloonText">
    <w:name w:val="Balloon Text"/>
    <w:basedOn w:val="Normal"/>
  </w:style>
  <w:style w:type="paragraph" w:customStyle="1" w:styleId="Figure">
    <w:name w:val="Figure"/>
    <w:basedOn w:val="Caption"/>
  </w:style>
  <w:style w:type="paragraph" w:customStyle="1" w:styleId="FrameContents">
    <w:name w:val="Frame Contents"/>
    <w:basedOn w:val="Normal"/>
  </w:style>
  <w:style w:type="paragraph" w:styleId="ListParagraph">
    <w:name w:val="List Paragraph"/>
    <w:basedOn w:val="Normal"/>
    <w:uiPriority w:val="34"/>
    <w:qFormat/>
    <w:rsid w:val="009E703C"/>
    <w:pPr>
      <w:ind w:left="720"/>
      <w:contextualSpacing/>
    </w:pPr>
  </w:style>
  <w:style w:type="paragraph" w:styleId="Title">
    <w:name w:val="Title"/>
    <w:basedOn w:val="Normal"/>
    <w:next w:val="Normal"/>
    <w:link w:val="TitleChar"/>
    <w:uiPriority w:val="10"/>
    <w:qFormat/>
    <w:rsid w:val="00C23D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DC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10</Pages>
  <Words>3014</Words>
  <Characters>17183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Krueger</dc:creator>
  <cp:keywords/>
  <dc:description/>
  <cp:lastModifiedBy>David Wright</cp:lastModifiedBy>
  <cp:revision>9</cp:revision>
  <cp:lastPrinted>2011-07-07T12:54:00Z</cp:lastPrinted>
  <dcterms:created xsi:type="dcterms:W3CDTF">2016-08-18T18:13:00Z</dcterms:created>
  <dcterms:modified xsi:type="dcterms:W3CDTF">2017-01-22T10:43:00Z</dcterms:modified>
</cp:coreProperties>
</file>