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83D72" w14:textId="77777777" w:rsidR="00202395" w:rsidRDefault="00202395" w:rsidP="00202395">
      <w:pPr>
        <w:jc w:val="center"/>
        <w:rPr>
          <w:b/>
          <w:sz w:val="40"/>
          <w:szCs w:val="40"/>
        </w:rPr>
      </w:pPr>
    </w:p>
    <w:p w14:paraId="4F4EB6C2" w14:textId="3E8A253C" w:rsidR="008832A6" w:rsidRDefault="0084181F" w:rsidP="00202395">
      <w:pPr>
        <w:jc w:val="center"/>
        <w:rPr>
          <w:b/>
          <w:sz w:val="40"/>
          <w:szCs w:val="40"/>
        </w:rPr>
      </w:pPr>
      <w:r w:rsidRPr="00202395">
        <w:rPr>
          <w:b/>
          <w:sz w:val="40"/>
          <w:szCs w:val="40"/>
        </w:rPr>
        <w:t>To-do list for phase 2 on Feb 11</w:t>
      </w:r>
      <w:r w:rsidRPr="00202395">
        <w:rPr>
          <w:b/>
          <w:sz w:val="40"/>
          <w:szCs w:val="40"/>
          <w:vertAlign w:val="superscript"/>
        </w:rPr>
        <w:t>th</w:t>
      </w:r>
    </w:p>
    <w:p w14:paraId="54C34E1B" w14:textId="77777777" w:rsidR="00202395" w:rsidRPr="00202395" w:rsidRDefault="00202395" w:rsidP="00202395">
      <w:pPr>
        <w:jc w:val="center"/>
        <w:rPr>
          <w:b/>
          <w:sz w:val="40"/>
          <w:szCs w:val="40"/>
        </w:rPr>
      </w:pPr>
    </w:p>
    <w:p w14:paraId="19C62119" w14:textId="77777777" w:rsidR="0084181F" w:rsidRDefault="0084181F"/>
    <w:p w14:paraId="60F06FC8" w14:textId="77777777" w:rsidR="0084181F" w:rsidRDefault="0084181F" w:rsidP="0084181F">
      <w:pPr>
        <w:pStyle w:val="ListParagraph"/>
        <w:numPr>
          <w:ilvl w:val="0"/>
          <w:numId w:val="1"/>
        </w:numPr>
      </w:pPr>
      <w:r>
        <w:t>Read source code for Charmm and Mezei (</w:t>
      </w:r>
      <w:hyperlink r:id="rId7" w:history="1">
        <w:r w:rsidRPr="00882A97">
          <w:rPr>
            <w:rStyle w:val="Hyperlink"/>
          </w:rPr>
          <w:t>http://atlas.physbio.mssm.edu/~mezei/mmc/</w:t>
        </w:r>
      </w:hyperlink>
      <w:r>
        <w:t>)</w:t>
      </w:r>
    </w:p>
    <w:p w14:paraId="02FD323D" w14:textId="77777777" w:rsidR="0084181F" w:rsidRDefault="0084181F" w:rsidP="0084181F">
      <w:pPr>
        <w:pStyle w:val="ListParagraph"/>
        <w:numPr>
          <w:ilvl w:val="0"/>
          <w:numId w:val="1"/>
        </w:numPr>
      </w:pPr>
      <w:r>
        <w:t>Continue literature review on Monte Carlo of dilute system</w:t>
      </w:r>
    </w:p>
    <w:p w14:paraId="467CF4D3" w14:textId="77777777" w:rsidR="0084181F" w:rsidRDefault="00677582" w:rsidP="00677582">
      <w:pPr>
        <w:pStyle w:val="ListParagraph"/>
        <w:numPr>
          <w:ilvl w:val="0"/>
          <w:numId w:val="2"/>
        </w:numPr>
      </w:pPr>
      <w:r>
        <w:t>Serial</w:t>
      </w:r>
      <w:r w:rsidR="0084181F">
        <w:t xml:space="preserve"> moves vs. concerted moves</w:t>
      </w:r>
    </w:p>
    <w:p w14:paraId="42C91201" w14:textId="113C4702" w:rsidR="0084181F" w:rsidRDefault="00B82670" w:rsidP="00677582">
      <w:pPr>
        <w:pStyle w:val="ListParagraph"/>
        <w:numPr>
          <w:ilvl w:val="0"/>
          <w:numId w:val="2"/>
        </w:numPr>
      </w:pPr>
      <w:r>
        <w:t>E</w:t>
      </w:r>
      <w:bookmarkStart w:id="0" w:name="_GoBack"/>
      <w:bookmarkEnd w:id="0"/>
      <w:r w:rsidR="0084181F">
        <w:t>ventual numerical study</w:t>
      </w:r>
    </w:p>
    <w:p w14:paraId="36C4888E" w14:textId="77777777" w:rsidR="0084181F" w:rsidRDefault="0084181F" w:rsidP="0084181F">
      <w:pPr>
        <w:pStyle w:val="ListParagraph"/>
        <w:numPr>
          <w:ilvl w:val="0"/>
          <w:numId w:val="1"/>
        </w:numPr>
      </w:pPr>
      <w:r>
        <w:t>Start writing pseudo-code to implement local Monte Carlo</w:t>
      </w:r>
    </w:p>
    <w:p w14:paraId="2CB78169" w14:textId="57837271" w:rsidR="0084181F" w:rsidRDefault="0084181F" w:rsidP="00677582">
      <w:pPr>
        <w:pStyle w:val="ListParagraph"/>
        <w:numPr>
          <w:ilvl w:val="0"/>
          <w:numId w:val="2"/>
        </w:numPr>
      </w:pPr>
      <w:r>
        <w:t xml:space="preserve">General </w:t>
      </w:r>
      <w:r w:rsidRPr="0084181F">
        <w:object w:dxaOrig="240" w:dyaOrig="240" w14:anchorId="5E8A4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8" o:title=""/>
          </v:shape>
          <o:OLEObject Type="Embed" ProgID="Equation.3" ShapeID="_x0000_i1025" DrawAspect="Content" ObjectID="_1264489793" r:id="rId9"/>
        </w:object>
      </w:r>
      <w:r>
        <w:t>,</w:t>
      </w:r>
      <w:r w:rsidRPr="0084181F">
        <w:object w:dxaOrig="220" w:dyaOrig="260" w14:anchorId="795CB35C">
          <v:shape id="_x0000_i1026" type="#_x0000_t75" style="width:11pt;height:13pt" o:ole="">
            <v:imagedata r:id="rId10" o:title=""/>
          </v:shape>
          <o:OLEObject Type="Embed" ProgID="Equation.3" ShapeID="_x0000_i1026" DrawAspect="Content" ObjectID="_1264489794" r:id="rId11"/>
        </w:object>
      </w:r>
      <w:r w:rsidRPr="00677582">
        <w:t>B,</w:t>
      </w:r>
      <w:r w:rsidR="00677582" w:rsidRPr="00677582">
        <w:t xml:space="preserve"> </w:t>
      </w:r>
      <w:r w:rsidR="00677582" w:rsidRPr="0084181F">
        <w:object w:dxaOrig="220" w:dyaOrig="260" w14:anchorId="7459CF93">
          <v:shape id="_x0000_i1029" type="#_x0000_t75" style="width:11pt;height:13pt" o:ole="">
            <v:imagedata r:id="rId12" o:title=""/>
          </v:shape>
          <o:OLEObject Type="Embed" ProgID="Equation.3" ShapeID="_x0000_i1029" DrawAspect="Content" ObjectID="_1264489795" r:id="rId13"/>
        </w:object>
      </w:r>
      <w:r w:rsidR="00677582" w:rsidRPr="00677582">
        <w:t>SC</w:t>
      </w:r>
      <w:r w:rsidR="00677582">
        <w:t xml:space="preserve"> (no </w:t>
      </w:r>
      <w:r w:rsidR="00677582" w:rsidRPr="0084181F">
        <w:object w:dxaOrig="220" w:dyaOrig="260" w14:anchorId="347D1DAF">
          <v:shape id="_x0000_i1030" type="#_x0000_t75" style="width:11pt;height:13pt" o:ole="">
            <v:imagedata r:id="rId14" o:title=""/>
          </v:shape>
          <o:OLEObject Type="Embed" ProgID="Equation.3" ShapeID="_x0000_i1030" DrawAspect="Content" ObjectID="_1264489796" r:id="rId15"/>
        </w:object>
      </w:r>
      <w:r w:rsidR="00677582" w:rsidRPr="00677582">
        <w:t>I</w:t>
      </w:r>
      <w:r w:rsidR="00677582">
        <w:t>)</w:t>
      </w:r>
    </w:p>
    <w:p w14:paraId="16EC5A1C" w14:textId="77777777" w:rsidR="00677582" w:rsidRDefault="00677582" w:rsidP="00677582">
      <w:pPr>
        <w:pStyle w:val="ListParagraph"/>
        <w:numPr>
          <w:ilvl w:val="0"/>
          <w:numId w:val="4"/>
        </w:numPr>
        <w:ind w:left="1800"/>
      </w:pPr>
      <w:r>
        <w:t>How is data organized?</w:t>
      </w:r>
    </w:p>
    <w:p w14:paraId="0449AA29" w14:textId="77777777" w:rsidR="00677582" w:rsidRDefault="00677582" w:rsidP="00677582">
      <w:pPr>
        <w:pStyle w:val="ListParagraph"/>
        <w:numPr>
          <w:ilvl w:val="0"/>
          <w:numId w:val="4"/>
        </w:numPr>
        <w:ind w:left="1800"/>
      </w:pPr>
      <w:r>
        <w:t>How are the move sets implemented?</w:t>
      </w:r>
    </w:p>
    <w:p w14:paraId="19118D09" w14:textId="77777777" w:rsidR="00677582" w:rsidRDefault="00677582" w:rsidP="00677582">
      <w:pPr>
        <w:pStyle w:val="ListParagraph"/>
        <w:numPr>
          <w:ilvl w:val="0"/>
          <w:numId w:val="2"/>
        </w:numPr>
      </w:pPr>
      <w:r>
        <w:t>Allow serial and concerted moves to be options</w:t>
      </w:r>
    </w:p>
    <w:p w14:paraId="515C5734" w14:textId="77777777" w:rsidR="00677582" w:rsidRPr="00677582" w:rsidRDefault="00677582" w:rsidP="00677582">
      <w:pPr>
        <w:pStyle w:val="ListParagraph"/>
        <w:numPr>
          <w:ilvl w:val="0"/>
          <w:numId w:val="2"/>
        </w:numPr>
      </w:pPr>
      <w:r>
        <w:t>Eye towards CUDA</w:t>
      </w:r>
    </w:p>
    <w:sectPr w:rsidR="00677582" w:rsidRPr="00677582" w:rsidSect="008832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831"/>
    <w:multiLevelType w:val="hybridMultilevel"/>
    <w:tmpl w:val="D1A8C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0A33D2"/>
    <w:multiLevelType w:val="hybridMultilevel"/>
    <w:tmpl w:val="901AC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7A1EA5"/>
    <w:multiLevelType w:val="hybridMultilevel"/>
    <w:tmpl w:val="14EC202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E666A"/>
    <w:multiLevelType w:val="multilevel"/>
    <w:tmpl w:val="D1A8C3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1F"/>
    <w:rsid w:val="00202395"/>
    <w:rsid w:val="00677582"/>
    <w:rsid w:val="0084181F"/>
    <w:rsid w:val="008832A6"/>
    <w:rsid w:val="00B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E83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atlas.physbio.mssm.edu/~mezei/mmc/" TargetMode="Externa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E91A7-1B49-C742-B15F-A43A4B2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501</Characters>
  <Application>Microsoft Macintosh Word</Application>
  <DocSecurity>0</DocSecurity>
  <Lines>4</Lines>
  <Paragraphs>1</Paragraphs>
  <ScaleCrop>false</ScaleCrop>
  <Company>NIST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Curtis</dc:creator>
  <cp:keywords/>
  <dc:description/>
  <cp:lastModifiedBy>Joseph  Curtis</cp:lastModifiedBy>
  <cp:revision>5</cp:revision>
  <dcterms:created xsi:type="dcterms:W3CDTF">2012-02-13T15:13:00Z</dcterms:created>
  <dcterms:modified xsi:type="dcterms:W3CDTF">2012-02-13T15:23:00Z</dcterms:modified>
</cp:coreProperties>
</file>